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left w:w="0" w:type="dxa"/>
          <w:bottom w:w="22" w:type="dxa"/>
          <w:right w:w="5" w:type="dxa"/>
        </w:tblCellMar>
        <w:tblLook w:val="04A0" w:firstRow="1" w:lastRow="0" w:firstColumn="1" w:lastColumn="0" w:noHBand="0" w:noVBand="1"/>
      </w:tblPr>
      <w:tblGrid>
        <w:gridCol w:w="4680"/>
        <w:gridCol w:w="4680"/>
      </w:tblGrid>
      <w:tr w:rsidR="00C247D4" w14:paraId="6ACB5269" w14:textId="77777777">
        <w:trPr>
          <w:trHeight w:val="290"/>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3B9C007B" w14:textId="77777777" w:rsidR="00C247D4" w:rsidRDefault="002B5F0B">
            <w:pPr>
              <w:spacing w:after="0"/>
              <w:ind w:left="368"/>
            </w:pPr>
            <w:r>
              <w:rPr>
                <w:rFonts w:ascii="Arial" w:eastAsia="Arial" w:hAnsi="Arial" w:cs="Arial"/>
                <w:b/>
              </w:rPr>
              <w:t>MONTCALM CARE NETWORK                                                                       PROCEDURE 611 North State Street, Stanton, MI 48888</w:t>
            </w:r>
          </w:p>
        </w:tc>
      </w:tr>
      <w:tr w:rsidR="00C247D4" w14:paraId="5A4405CD" w14:textId="77777777">
        <w:trPr>
          <w:trHeight w:val="450"/>
        </w:trPr>
        <w:tc>
          <w:tcPr>
            <w:tcW w:w="0" w:type="auto"/>
            <w:gridSpan w:val="2"/>
            <w:vMerge/>
            <w:tcBorders>
              <w:top w:val="nil"/>
              <w:left w:val="single" w:sz="6" w:space="0" w:color="000000"/>
              <w:bottom w:val="single" w:sz="6" w:space="0" w:color="000000"/>
              <w:right w:val="single" w:sz="6" w:space="0" w:color="000000"/>
            </w:tcBorders>
          </w:tcPr>
          <w:p w14:paraId="15257D49" w14:textId="77777777" w:rsidR="00C247D4" w:rsidRDefault="00C247D4"/>
        </w:tc>
      </w:tr>
      <w:tr w:rsidR="00C247D4" w14:paraId="3E2FA054" w14:textId="77777777">
        <w:trPr>
          <w:trHeight w:val="811"/>
        </w:trPr>
        <w:tc>
          <w:tcPr>
            <w:tcW w:w="4680" w:type="dxa"/>
            <w:tcBorders>
              <w:top w:val="single" w:sz="6" w:space="0" w:color="000000"/>
              <w:left w:val="single" w:sz="6" w:space="0" w:color="000000"/>
              <w:bottom w:val="single" w:sz="6" w:space="0" w:color="000000"/>
              <w:right w:val="single" w:sz="6" w:space="0" w:color="000000"/>
            </w:tcBorders>
            <w:vAlign w:val="bottom"/>
          </w:tcPr>
          <w:p w14:paraId="7E9F70B8" w14:textId="77777777" w:rsidR="00C247D4" w:rsidRDefault="002B5F0B">
            <w:pPr>
              <w:spacing w:after="0"/>
              <w:ind w:left="135"/>
              <w:jc w:val="center"/>
            </w:pPr>
            <w:r>
              <w:rPr>
                <w:rFonts w:ascii="Arial" w:eastAsia="Arial" w:hAnsi="Arial" w:cs="Arial"/>
              </w:rPr>
              <w:t xml:space="preserve">SUBJECT:  Abuse and Neglect Reporting </w:t>
            </w:r>
          </w:p>
          <w:p w14:paraId="45B44E96" w14:textId="77777777" w:rsidR="00C247D4" w:rsidRDefault="002B5F0B">
            <w:pPr>
              <w:spacing w:after="0"/>
              <w:ind w:right="262"/>
              <w:jc w:val="right"/>
            </w:pPr>
            <w:r>
              <w:rPr>
                <w:rFonts w:ascii="Arial" w:eastAsia="Arial" w:hAnsi="Arial" w:cs="Arial"/>
              </w:rPr>
              <w:t>Standards and Requirements</w:t>
            </w:r>
          </w:p>
        </w:tc>
        <w:tc>
          <w:tcPr>
            <w:tcW w:w="4680" w:type="dxa"/>
            <w:tcBorders>
              <w:top w:val="single" w:sz="6" w:space="0" w:color="000000"/>
              <w:left w:val="single" w:sz="6" w:space="0" w:color="000000"/>
              <w:bottom w:val="single" w:sz="6" w:space="0" w:color="000000"/>
              <w:right w:val="single" w:sz="6" w:space="0" w:color="000000"/>
            </w:tcBorders>
            <w:vAlign w:val="center"/>
          </w:tcPr>
          <w:p w14:paraId="3137A131" w14:textId="77777777" w:rsidR="00C247D4" w:rsidRDefault="002B5F0B">
            <w:pPr>
              <w:spacing w:after="0"/>
              <w:ind w:left="368"/>
            </w:pPr>
            <w:r>
              <w:rPr>
                <w:rFonts w:ascii="Arial" w:eastAsia="Arial" w:hAnsi="Arial" w:cs="Arial"/>
              </w:rPr>
              <w:t>Section:  8905B</w:t>
            </w:r>
          </w:p>
        </w:tc>
      </w:tr>
      <w:tr w:rsidR="00C247D4" w14:paraId="78C7EE12"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442693F4" w14:textId="77777777" w:rsidR="00C247D4" w:rsidRDefault="002B5F0B">
            <w:pPr>
              <w:spacing w:after="0"/>
              <w:ind w:left="368"/>
            </w:pPr>
            <w:r>
              <w:rPr>
                <w:rFonts w:ascii="Arial" w:eastAsia="Arial" w:hAnsi="Arial" w:cs="Arial"/>
              </w:rPr>
              <w:t>Effective Date:  April 30, 2002</w:t>
            </w:r>
          </w:p>
        </w:tc>
        <w:tc>
          <w:tcPr>
            <w:tcW w:w="4680" w:type="dxa"/>
            <w:tcBorders>
              <w:top w:val="single" w:sz="6" w:space="0" w:color="000000"/>
              <w:left w:val="single" w:sz="6" w:space="0" w:color="000000"/>
              <w:bottom w:val="single" w:sz="6" w:space="0" w:color="000000"/>
              <w:right w:val="single" w:sz="6" w:space="0" w:color="000000"/>
            </w:tcBorders>
            <w:vAlign w:val="center"/>
          </w:tcPr>
          <w:p w14:paraId="1706BE87" w14:textId="77777777" w:rsidR="00C247D4" w:rsidRDefault="002B5F0B">
            <w:pPr>
              <w:spacing w:after="0"/>
              <w:ind w:left="368"/>
            </w:pPr>
            <w:r>
              <w:rPr>
                <w:rFonts w:ascii="Arial" w:eastAsia="Arial" w:hAnsi="Arial" w:cs="Arial"/>
              </w:rPr>
              <w:t xml:space="preserve">Revised Date:  </w:t>
            </w:r>
          </w:p>
        </w:tc>
      </w:tr>
      <w:tr w:rsidR="00C247D4" w14:paraId="1318F8C3"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29052F1D" w14:textId="77777777" w:rsidR="00C247D4" w:rsidRDefault="002B5F0B">
            <w:pPr>
              <w:spacing w:after="0"/>
              <w:ind w:left="-6"/>
            </w:pPr>
            <w:r>
              <w:rPr>
                <w:rFonts w:ascii="Microsoft Sans Serif" w:eastAsia="Microsoft Sans Serif" w:hAnsi="Microsoft Sans Serif" w:cs="Microsoft Sans Serif"/>
                <w:sz w:val="20"/>
              </w:rPr>
              <w:t xml:space="preserve">        Version: 1</w:t>
            </w:r>
          </w:p>
        </w:tc>
        <w:tc>
          <w:tcPr>
            <w:tcW w:w="4680" w:type="dxa"/>
            <w:tcBorders>
              <w:top w:val="single" w:sz="6" w:space="0" w:color="000000"/>
              <w:left w:val="single" w:sz="6" w:space="0" w:color="000000"/>
              <w:bottom w:val="single" w:sz="6" w:space="0" w:color="000000"/>
              <w:right w:val="single" w:sz="6" w:space="0" w:color="000000"/>
            </w:tcBorders>
          </w:tcPr>
          <w:p w14:paraId="46ED27B4" w14:textId="77777777" w:rsidR="00C247D4" w:rsidRDefault="002B5F0B">
            <w:pPr>
              <w:spacing w:after="0"/>
              <w:ind w:left="-6"/>
            </w:pPr>
            <w:r>
              <w:rPr>
                <w:rFonts w:ascii="Microsoft Sans Serif" w:eastAsia="Microsoft Sans Serif" w:hAnsi="Microsoft Sans Serif" w:cs="Microsoft Sans Serif"/>
                <w:sz w:val="20"/>
              </w:rPr>
              <w:t xml:space="preserve">        Status: Current</w:t>
            </w:r>
          </w:p>
        </w:tc>
      </w:tr>
    </w:tbl>
    <w:p w14:paraId="400C188C" w14:textId="77777777" w:rsidR="00C247D4" w:rsidRDefault="002B5F0B">
      <w:pPr>
        <w:spacing w:after="1195" w:line="240" w:lineRule="auto"/>
        <w:ind w:right="1250"/>
      </w:pPr>
      <w:r>
        <w:rPr>
          <w:rFonts w:ascii="Arial" w:eastAsia="Arial" w:hAnsi="Arial" w:cs="Arial"/>
        </w:rPr>
        <w:t>Suspected abuse or neglect of children or vulnerable adults is reported anytime there are verbal allegations of abuse or neglect, or reasons to suspect abuse or neglect such as the presence of unexplained injuries, malnourishment, poor hygiene to the exten</w:t>
      </w:r>
      <w:r>
        <w:rPr>
          <w:rFonts w:ascii="Arial" w:eastAsia="Arial" w:hAnsi="Arial" w:cs="Arial"/>
        </w:rPr>
        <w:t>t that health is threatened, untreated or uncared for injuries or illnesses, medical reports of repeated injuries, or of illnesses related to malnutrition, exposure, or poor hygiene, or any other care related circumstances adversely affecting health or saf</w:t>
      </w:r>
      <w:r>
        <w:rPr>
          <w:rFonts w:ascii="Arial" w:eastAsia="Arial" w:hAnsi="Arial" w:cs="Arial"/>
        </w:rPr>
        <w:t>ety.</w:t>
      </w:r>
    </w:p>
    <w:p w14:paraId="2B16862E" w14:textId="77777777" w:rsidR="00C247D4" w:rsidRDefault="002B5F0B">
      <w:pPr>
        <w:spacing w:after="216"/>
        <w:jc w:val="center"/>
      </w:pPr>
      <w:r>
        <w:rPr>
          <w:rFonts w:ascii="Times New Roman" w:eastAsia="Times New Roman" w:hAnsi="Times New Roman" w:cs="Times New Roman"/>
          <w:b/>
          <w:sz w:val="40"/>
        </w:rPr>
        <w:t>SUMMARY OF ABUSE AND NEGLECT REPORTING REQUIREMENTS</w:t>
      </w:r>
    </w:p>
    <w:tbl>
      <w:tblPr>
        <w:tblStyle w:val="TableGrid"/>
        <w:tblW w:w="9597" w:type="dxa"/>
        <w:tblInd w:w="-229" w:type="dxa"/>
        <w:tblCellMar>
          <w:top w:w="34" w:type="dxa"/>
          <w:left w:w="7" w:type="dxa"/>
          <w:bottom w:w="22" w:type="dxa"/>
          <w:right w:w="0" w:type="dxa"/>
        </w:tblCellMar>
        <w:tblLook w:val="04A0" w:firstRow="1" w:lastRow="0" w:firstColumn="1" w:lastColumn="0" w:noHBand="0" w:noVBand="1"/>
      </w:tblPr>
      <w:tblGrid>
        <w:gridCol w:w="1405"/>
        <w:gridCol w:w="2250"/>
        <w:gridCol w:w="1980"/>
        <w:gridCol w:w="1982"/>
        <w:gridCol w:w="1980"/>
      </w:tblGrid>
      <w:tr w:rsidR="00C247D4" w14:paraId="5A6130C7" w14:textId="77777777">
        <w:trPr>
          <w:trHeight w:val="869"/>
        </w:trPr>
        <w:tc>
          <w:tcPr>
            <w:tcW w:w="1406" w:type="dxa"/>
            <w:tcBorders>
              <w:top w:val="single" w:sz="6" w:space="0" w:color="000000"/>
              <w:left w:val="single" w:sz="6" w:space="0" w:color="000000"/>
              <w:bottom w:val="single" w:sz="6" w:space="0" w:color="000000"/>
              <w:right w:val="single" w:sz="6" w:space="0" w:color="000000"/>
            </w:tcBorders>
          </w:tcPr>
          <w:p w14:paraId="1A266BF4" w14:textId="77777777" w:rsidR="00C247D4" w:rsidRDefault="002B5F0B">
            <w:pPr>
              <w:spacing w:after="0"/>
              <w:ind w:left="59"/>
              <w:jc w:val="both"/>
            </w:pPr>
            <w:r>
              <w:rPr>
                <w:rFonts w:ascii="Times New Roman" w:eastAsia="Times New Roman" w:hAnsi="Times New Roman" w:cs="Times New Roman"/>
                <w:b/>
                <w:sz w:val="48"/>
              </w:rPr>
              <w:t>LAW</w:t>
            </w:r>
          </w:p>
        </w:tc>
        <w:tc>
          <w:tcPr>
            <w:tcW w:w="2250" w:type="dxa"/>
            <w:tcBorders>
              <w:top w:val="single" w:sz="6" w:space="0" w:color="000000"/>
              <w:left w:val="single" w:sz="6" w:space="0" w:color="000000"/>
              <w:bottom w:val="single" w:sz="6" w:space="0" w:color="000000"/>
              <w:right w:val="single" w:sz="6" w:space="0" w:color="000000"/>
            </w:tcBorders>
            <w:vAlign w:val="center"/>
          </w:tcPr>
          <w:p w14:paraId="4F082FEE" w14:textId="77777777" w:rsidR="00C247D4" w:rsidRDefault="002B5F0B">
            <w:pPr>
              <w:spacing w:after="0"/>
              <w:ind w:left="58"/>
            </w:pPr>
            <w:r>
              <w:rPr>
                <w:rFonts w:ascii="Times New Roman" w:eastAsia="Times New Roman" w:hAnsi="Times New Roman" w:cs="Times New Roman"/>
                <w:b/>
                <w:sz w:val="18"/>
              </w:rPr>
              <w:t>Section 722, Public Act 258 of 1974, as amended</w:t>
            </w:r>
          </w:p>
        </w:tc>
        <w:tc>
          <w:tcPr>
            <w:tcW w:w="1980" w:type="dxa"/>
            <w:tcBorders>
              <w:top w:val="single" w:sz="6" w:space="0" w:color="000000"/>
              <w:left w:val="single" w:sz="6" w:space="0" w:color="000000"/>
              <w:bottom w:val="single" w:sz="6" w:space="0" w:color="000000"/>
              <w:right w:val="single" w:sz="6" w:space="0" w:color="000000"/>
            </w:tcBorders>
          </w:tcPr>
          <w:p w14:paraId="08239176" w14:textId="77777777" w:rsidR="00C247D4" w:rsidRDefault="002B5F0B">
            <w:pPr>
              <w:spacing w:after="0"/>
              <w:ind w:right="63"/>
              <w:jc w:val="right"/>
            </w:pPr>
            <w:r>
              <w:rPr>
                <w:rFonts w:ascii="Times New Roman" w:eastAsia="Times New Roman" w:hAnsi="Times New Roman" w:cs="Times New Roman"/>
                <w:b/>
                <w:sz w:val="18"/>
              </w:rPr>
              <w:t>Public Act 238 of 1975</w:t>
            </w:r>
          </w:p>
        </w:tc>
        <w:tc>
          <w:tcPr>
            <w:tcW w:w="1982" w:type="dxa"/>
            <w:tcBorders>
              <w:top w:val="single" w:sz="6" w:space="0" w:color="000000"/>
              <w:left w:val="single" w:sz="6" w:space="0" w:color="000000"/>
              <w:bottom w:val="single" w:sz="6" w:space="0" w:color="000000"/>
              <w:right w:val="single" w:sz="6" w:space="0" w:color="000000"/>
            </w:tcBorders>
          </w:tcPr>
          <w:p w14:paraId="579000BB" w14:textId="77777777" w:rsidR="00C247D4" w:rsidRDefault="002B5F0B">
            <w:pPr>
              <w:spacing w:after="0"/>
              <w:ind w:right="64"/>
              <w:jc w:val="right"/>
            </w:pPr>
            <w:r>
              <w:rPr>
                <w:rFonts w:ascii="Times New Roman" w:eastAsia="Times New Roman" w:hAnsi="Times New Roman" w:cs="Times New Roman"/>
                <w:b/>
                <w:sz w:val="18"/>
              </w:rPr>
              <w:t>Public Act 519 of 1982</w:t>
            </w:r>
          </w:p>
        </w:tc>
        <w:tc>
          <w:tcPr>
            <w:tcW w:w="1980" w:type="dxa"/>
            <w:tcBorders>
              <w:top w:val="single" w:sz="6" w:space="0" w:color="000000"/>
              <w:left w:val="single" w:sz="6" w:space="0" w:color="000000"/>
              <w:bottom w:val="single" w:sz="6" w:space="0" w:color="000000"/>
              <w:right w:val="single" w:sz="6" w:space="0" w:color="000000"/>
            </w:tcBorders>
            <w:vAlign w:val="bottom"/>
          </w:tcPr>
          <w:p w14:paraId="4A78EDDC" w14:textId="77777777" w:rsidR="00C247D4" w:rsidRDefault="002B5F0B">
            <w:pPr>
              <w:spacing w:after="0"/>
              <w:ind w:right="19"/>
              <w:jc w:val="right"/>
            </w:pPr>
            <w:r>
              <w:rPr>
                <w:rFonts w:ascii="Times New Roman" w:eastAsia="Times New Roman" w:hAnsi="Times New Roman" w:cs="Times New Roman"/>
                <w:b/>
                <w:sz w:val="18"/>
              </w:rPr>
              <w:t>Section 723, Public Act</w:t>
            </w:r>
          </w:p>
          <w:p w14:paraId="1C49E84A" w14:textId="77777777" w:rsidR="00C247D4" w:rsidRDefault="002B5F0B">
            <w:pPr>
              <w:spacing w:after="0"/>
              <w:ind w:left="185"/>
            </w:pPr>
            <w:r>
              <w:rPr>
                <w:rFonts w:ascii="Times New Roman" w:eastAsia="Times New Roman" w:hAnsi="Times New Roman" w:cs="Times New Roman"/>
                <w:b/>
                <w:sz w:val="18"/>
              </w:rPr>
              <w:t>258 of 1974, as amended</w:t>
            </w:r>
          </w:p>
        </w:tc>
      </w:tr>
      <w:tr w:rsidR="00C247D4" w14:paraId="2D6D51CF" w14:textId="77777777">
        <w:trPr>
          <w:trHeight w:val="590"/>
        </w:trPr>
        <w:tc>
          <w:tcPr>
            <w:tcW w:w="1406" w:type="dxa"/>
            <w:tcBorders>
              <w:top w:val="single" w:sz="6" w:space="0" w:color="000000"/>
              <w:left w:val="single" w:sz="6" w:space="0" w:color="000000"/>
              <w:bottom w:val="single" w:sz="6" w:space="0" w:color="000000"/>
              <w:right w:val="single" w:sz="6" w:space="0" w:color="000000"/>
            </w:tcBorders>
          </w:tcPr>
          <w:p w14:paraId="5D993096" w14:textId="77777777" w:rsidR="00C247D4" w:rsidRDefault="00C247D4"/>
        </w:tc>
        <w:tc>
          <w:tcPr>
            <w:tcW w:w="2250" w:type="dxa"/>
            <w:tcBorders>
              <w:top w:val="single" w:sz="6" w:space="0" w:color="000000"/>
              <w:left w:val="single" w:sz="6" w:space="0" w:color="000000"/>
              <w:bottom w:val="single" w:sz="6" w:space="0" w:color="000000"/>
              <w:right w:val="single" w:sz="6" w:space="0" w:color="000000"/>
            </w:tcBorders>
            <w:vAlign w:val="center"/>
          </w:tcPr>
          <w:p w14:paraId="58E9D2B7" w14:textId="77777777" w:rsidR="00C247D4" w:rsidRDefault="002B5F0B">
            <w:pPr>
              <w:spacing w:after="0"/>
              <w:ind w:left="67"/>
            </w:pPr>
            <w:r>
              <w:rPr>
                <w:rFonts w:ascii="Times New Roman" w:eastAsia="Times New Roman" w:hAnsi="Times New Roman" w:cs="Times New Roman"/>
                <w:sz w:val="16"/>
              </w:rPr>
              <w:t xml:space="preserve">(Mental Health Code-Recipient </w:t>
            </w:r>
          </w:p>
          <w:p w14:paraId="1D45A9B9" w14:textId="77777777" w:rsidR="00C247D4" w:rsidRDefault="002B5F0B">
            <w:pPr>
              <w:spacing w:after="0"/>
              <w:ind w:right="77"/>
              <w:jc w:val="center"/>
            </w:pPr>
            <w:r>
              <w:rPr>
                <w:rFonts w:ascii="Times New Roman" w:eastAsia="Times New Roman" w:hAnsi="Times New Roman" w:cs="Times New Roman"/>
                <w:sz w:val="16"/>
              </w:rPr>
              <w:t>Abuse)</w:t>
            </w:r>
          </w:p>
        </w:tc>
        <w:tc>
          <w:tcPr>
            <w:tcW w:w="1980" w:type="dxa"/>
            <w:tcBorders>
              <w:top w:val="single" w:sz="6" w:space="0" w:color="000000"/>
              <w:left w:val="single" w:sz="6" w:space="0" w:color="000000"/>
              <w:bottom w:val="single" w:sz="6" w:space="0" w:color="000000"/>
              <w:right w:val="single" w:sz="6" w:space="0" w:color="000000"/>
            </w:tcBorders>
          </w:tcPr>
          <w:p w14:paraId="148CDF9F" w14:textId="77777777" w:rsidR="00C247D4" w:rsidRDefault="002B5F0B">
            <w:pPr>
              <w:spacing w:after="0"/>
              <w:ind w:right="18"/>
              <w:jc w:val="center"/>
            </w:pPr>
            <w:r>
              <w:rPr>
                <w:rFonts w:ascii="Times New Roman" w:eastAsia="Times New Roman" w:hAnsi="Times New Roman" w:cs="Times New Roman"/>
                <w:sz w:val="16"/>
              </w:rPr>
              <w:t>(Child Protection Law)</w:t>
            </w:r>
          </w:p>
        </w:tc>
        <w:tc>
          <w:tcPr>
            <w:tcW w:w="1982" w:type="dxa"/>
            <w:tcBorders>
              <w:top w:val="single" w:sz="6" w:space="0" w:color="000000"/>
              <w:left w:val="single" w:sz="6" w:space="0" w:color="000000"/>
              <w:bottom w:val="single" w:sz="6" w:space="0" w:color="000000"/>
              <w:right w:val="single" w:sz="6" w:space="0" w:color="000000"/>
            </w:tcBorders>
            <w:vAlign w:val="center"/>
          </w:tcPr>
          <w:p w14:paraId="7B6BA030" w14:textId="77777777" w:rsidR="00C247D4" w:rsidRDefault="002B5F0B">
            <w:pPr>
              <w:spacing w:after="0"/>
              <w:jc w:val="center"/>
            </w:pPr>
            <w:r>
              <w:rPr>
                <w:rFonts w:ascii="Times New Roman" w:eastAsia="Times New Roman" w:hAnsi="Times New Roman" w:cs="Times New Roman"/>
                <w:sz w:val="16"/>
              </w:rPr>
              <w:t>(Adult Protective Services Act)</w:t>
            </w:r>
          </w:p>
        </w:tc>
        <w:tc>
          <w:tcPr>
            <w:tcW w:w="1980" w:type="dxa"/>
            <w:tcBorders>
              <w:top w:val="single" w:sz="6" w:space="0" w:color="000000"/>
              <w:left w:val="single" w:sz="6" w:space="0" w:color="000000"/>
              <w:bottom w:val="single" w:sz="6" w:space="0" w:color="000000"/>
              <w:right w:val="single" w:sz="6" w:space="0" w:color="000000"/>
            </w:tcBorders>
            <w:vAlign w:val="center"/>
          </w:tcPr>
          <w:p w14:paraId="6AED51F0" w14:textId="77777777" w:rsidR="00C247D4" w:rsidRDefault="002B5F0B">
            <w:pPr>
              <w:spacing w:after="0"/>
              <w:ind w:left="437" w:hanging="187"/>
            </w:pPr>
            <w:r>
              <w:rPr>
                <w:rFonts w:ascii="Times New Roman" w:eastAsia="Times New Roman" w:hAnsi="Times New Roman" w:cs="Times New Roman"/>
                <w:sz w:val="16"/>
              </w:rPr>
              <w:t>(Mental Health Code - Criminal Abuse)</w:t>
            </w:r>
          </w:p>
        </w:tc>
      </w:tr>
      <w:tr w:rsidR="00C247D4" w14:paraId="58BDB293" w14:textId="77777777">
        <w:trPr>
          <w:trHeight w:val="1157"/>
        </w:trPr>
        <w:tc>
          <w:tcPr>
            <w:tcW w:w="1406" w:type="dxa"/>
            <w:tcBorders>
              <w:top w:val="single" w:sz="6" w:space="0" w:color="000000"/>
              <w:left w:val="single" w:sz="6" w:space="0" w:color="000000"/>
              <w:bottom w:val="single" w:sz="6" w:space="0" w:color="000000"/>
              <w:right w:val="single" w:sz="6" w:space="0" w:color="000000"/>
            </w:tcBorders>
          </w:tcPr>
          <w:p w14:paraId="55E84226" w14:textId="77777777" w:rsidR="00C247D4" w:rsidRDefault="002B5F0B">
            <w:pPr>
              <w:spacing w:after="0"/>
              <w:ind w:left="59"/>
            </w:pPr>
            <w:r>
              <w:rPr>
                <w:rFonts w:ascii="Times New Roman" w:eastAsia="Times New Roman" w:hAnsi="Times New Roman" w:cs="Times New Roman"/>
                <w:b/>
                <w:i/>
                <w:sz w:val="14"/>
              </w:rPr>
              <w:t>Where is the report made?</w:t>
            </w:r>
          </w:p>
        </w:tc>
        <w:tc>
          <w:tcPr>
            <w:tcW w:w="2250" w:type="dxa"/>
            <w:tcBorders>
              <w:top w:val="single" w:sz="6" w:space="0" w:color="000000"/>
              <w:left w:val="single" w:sz="6" w:space="0" w:color="000000"/>
              <w:bottom w:val="single" w:sz="6" w:space="0" w:color="000000"/>
              <w:right w:val="single" w:sz="6" w:space="0" w:color="000000"/>
            </w:tcBorders>
          </w:tcPr>
          <w:p w14:paraId="4A3E7E60" w14:textId="77777777" w:rsidR="00C247D4" w:rsidRDefault="002B5F0B">
            <w:pPr>
              <w:spacing w:after="0"/>
              <w:ind w:right="22"/>
              <w:jc w:val="center"/>
            </w:pPr>
            <w:r>
              <w:rPr>
                <w:rFonts w:ascii="Times New Roman" w:eastAsia="Times New Roman" w:hAnsi="Times New Roman" w:cs="Times New Roman"/>
                <w:b/>
                <w:sz w:val="12"/>
              </w:rPr>
              <w:t>The Office of Recipient Rights</w:t>
            </w:r>
          </w:p>
          <w:p w14:paraId="5A830928" w14:textId="77777777" w:rsidR="00C247D4" w:rsidRDefault="002B5F0B">
            <w:pPr>
              <w:spacing w:after="0"/>
              <w:ind w:right="21"/>
              <w:jc w:val="center"/>
            </w:pPr>
            <w:r>
              <w:rPr>
                <w:rFonts w:ascii="Times New Roman" w:eastAsia="Times New Roman" w:hAnsi="Times New Roman" w:cs="Times New Roman"/>
                <w:sz w:val="12"/>
              </w:rPr>
              <w:t xml:space="preserve">Michigan Department of Health &amp; Human </w:t>
            </w:r>
          </w:p>
          <w:p w14:paraId="70032D07" w14:textId="77777777" w:rsidR="00C247D4" w:rsidRDefault="002B5F0B">
            <w:pPr>
              <w:spacing w:after="0"/>
              <w:ind w:right="19"/>
              <w:jc w:val="center"/>
            </w:pPr>
            <w:r>
              <w:rPr>
                <w:rFonts w:ascii="Times New Roman" w:eastAsia="Times New Roman" w:hAnsi="Times New Roman" w:cs="Times New Roman"/>
                <w:sz w:val="12"/>
              </w:rPr>
              <w:t>Services</w:t>
            </w:r>
          </w:p>
          <w:p w14:paraId="44E35C28" w14:textId="77777777" w:rsidR="00C247D4" w:rsidRDefault="002B5F0B">
            <w:pPr>
              <w:spacing w:after="0"/>
              <w:ind w:right="24"/>
              <w:jc w:val="center"/>
            </w:pPr>
            <w:r>
              <w:rPr>
                <w:rFonts w:ascii="Times New Roman" w:eastAsia="Times New Roman" w:hAnsi="Times New Roman" w:cs="Times New Roman"/>
                <w:sz w:val="12"/>
              </w:rPr>
              <w:t>And/or</w:t>
            </w:r>
          </w:p>
          <w:p w14:paraId="615332AF" w14:textId="77777777" w:rsidR="00C247D4" w:rsidRDefault="002B5F0B">
            <w:pPr>
              <w:spacing w:after="0"/>
              <w:ind w:right="20"/>
              <w:jc w:val="center"/>
            </w:pPr>
            <w:r>
              <w:rPr>
                <w:rFonts w:ascii="Times New Roman" w:eastAsia="Times New Roman" w:hAnsi="Times New Roman" w:cs="Times New Roman"/>
                <w:sz w:val="12"/>
              </w:rPr>
              <w:t xml:space="preserve">Community Mental Health Service </w:t>
            </w:r>
          </w:p>
          <w:p w14:paraId="4FCC60B4" w14:textId="77777777" w:rsidR="00C247D4" w:rsidRDefault="002B5F0B">
            <w:pPr>
              <w:spacing w:after="0"/>
              <w:ind w:right="22"/>
              <w:jc w:val="center"/>
            </w:pPr>
            <w:r>
              <w:rPr>
                <w:rFonts w:ascii="Times New Roman" w:eastAsia="Times New Roman" w:hAnsi="Times New Roman" w:cs="Times New Roman"/>
                <w:sz w:val="12"/>
              </w:rPr>
              <w:t>Programs</w:t>
            </w:r>
          </w:p>
          <w:p w14:paraId="6EA6C044" w14:textId="77777777" w:rsidR="00C247D4" w:rsidRDefault="002B5F0B">
            <w:pPr>
              <w:spacing w:after="0"/>
              <w:ind w:right="24"/>
              <w:jc w:val="center"/>
            </w:pPr>
            <w:r>
              <w:rPr>
                <w:rFonts w:ascii="Times New Roman" w:eastAsia="Times New Roman" w:hAnsi="Times New Roman" w:cs="Times New Roman"/>
                <w:sz w:val="12"/>
              </w:rPr>
              <w:t>Or</w:t>
            </w:r>
          </w:p>
          <w:p w14:paraId="0E2AD99B" w14:textId="77777777" w:rsidR="00C247D4" w:rsidRDefault="002B5F0B">
            <w:pPr>
              <w:spacing w:after="0"/>
              <w:ind w:left="58"/>
            </w:pPr>
            <w:r>
              <w:rPr>
                <w:rFonts w:ascii="Times New Roman" w:eastAsia="Times New Roman" w:hAnsi="Times New Roman" w:cs="Times New Roman"/>
                <w:sz w:val="12"/>
              </w:rPr>
              <w:t>Licensed Private Psychiatric Hospitals/Units</w:t>
            </w:r>
          </w:p>
        </w:tc>
        <w:tc>
          <w:tcPr>
            <w:tcW w:w="1980" w:type="dxa"/>
            <w:tcBorders>
              <w:top w:val="single" w:sz="6" w:space="0" w:color="000000"/>
              <w:left w:val="single" w:sz="6" w:space="0" w:color="000000"/>
              <w:bottom w:val="single" w:sz="6" w:space="0" w:color="000000"/>
              <w:right w:val="single" w:sz="6" w:space="0" w:color="000000"/>
            </w:tcBorders>
          </w:tcPr>
          <w:p w14:paraId="1CEACE2D" w14:textId="77777777" w:rsidR="00C247D4" w:rsidRDefault="002B5F0B">
            <w:pPr>
              <w:spacing w:after="0"/>
              <w:ind w:right="18"/>
              <w:jc w:val="center"/>
            </w:pPr>
            <w:r>
              <w:rPr>
                <w:rFonts w:ascii="Times New Roman" w:eastAsia="Times New Roman" w:hAnsi="Times New Roman" w:cs="Times New Roman"/>
                <w:b/>
                <w:sz w:val="12"/>
              </w:rPr>
              <w:t>Child Protective Services</w:t>
            </w:r>
          </w:p>
          <w:p w14:paraId="76F45708" w14:textId="77777777" w:rsidR="00C247D4" w:rsidRDefault="002B5F0B">
            <w:pPr>
              <w:spacing w:after="0"/>
              <w:ind w:left="3"/>
              <w:jc w:val="center"/>
            </w:pPr>
            <w:r>
              <w:rPr>
                <w:rFonts w:ascii="Times New Roman" w:eastAsia="Times New Roman" w:hAnsi="Times New Roman" w:cs="Times New Roman"/>
                <w:sz w:val="12"/>
              </w:rPr>
              <w:t>Michigan Department of Human Services</w:t>
            </w:r>
          </w:p>
        </w:tc>
        <w:tc>
          <w:tcPr>
            <w:tcW w:w="1982" w:type="dxa"/>
            <w:tcBorders>
              <w:top w:val="single" w:sz="6" w:space="0" w:color="000000"/>
              <w:left w:val="single" w:sz="6" w:space="0" w:color="000000"/>
              <w:bottom w:val="single" w:sz="6" w:space="0" w:color="000000"/>
              <w:right w:val="single" w:sz="6" w:space="0" w:color="000000"/>
            </w:tcBorders>
          </w:tcPr>
          <w:p w14:paraId="16BBC113" w14:textId="77777777" w:rsidR="00C247D4" w:rsidRDefault="002B5F0B">
            <w:pPr>
              <w:spacing w:after="0"/>
              <w:ind w:right="22"/>
              <w:jc w:val="center"/>
            </w:pPr>
            <w:r>
              <w:rPr>
                <w:rFonts w:ascii="Times New Roman" w:eastAsia="Times New Roman" w:hAnsi="Times New Roman" w:cs="Times New Roman"/>
                <w:b/>
                <w:sz w:val="12"/>
              </w:rPr>
              <w:t>Adult Protective Services</w:t>
            </w:r>
          </w:p>
          <w:p w14:paraId="3BEAB06C" w14:textId="77777777" w:rsidR="00C247D4" w:rsidRDefault="002B5F0B">
            <w:pPr>
              <w:spacing w:after="0"/>
              <w:ind w:left="3"/>
              <w:jc w:val="center"/>
            </w:pPr>
            <w:r>
              <w:rPr>
                <w:rFonts w:ascii="Times New Roman" w:eastAsia="Times New Roman" w:hAnsi="Times New Roman" w:cs="Times New Roman"/>
                <w:sz w:val="12"/>
              </w:rPr>
              <w:t>Michigan Department of Human Services</w:t>
            </w:r>
          </w:p>
        </w:tc>
        <w:tc>
          <w:tcPr>
            <w:tcW w:w="1980" w:type="dxa"/>
            <w:tcBorders>
              <w:top w:val="single" w:sz="6" w:space="0" w:color="000000"/>
              <w:left w:val="single" w:sz="6" w:space="0" w:color="000000"/>
              <w:bottom w:val="single" w:sz="6" w:space="0" w:color="000000"/>
              <w:right w:val="single" w:sz="6" w:space="0" w:color="000000"/>
            </w:tcBorders>
          </w:tcPr>
          <w:p w14:paraId="357EF3C1" w14:textId="77777777" w:rsidR="00C247D4" w:rsidRDefault="002B5F0B">
            <w:pPr>
              <w:spacing w:after="0"/>
              <w:ind w:right="81"/>
              <w:jc w:val="center"/>
            </w:pPr>
            <w:r>
              <w:rPr>
                <w:rFonts w:ascii="Times New Roman" w:eastAsia="Times New Roman" w:hAnsi="Times New Roman" w:cs="Times New Roman"/>
                <w:b/>
                <w:sz w:val="12"/>
              </w:rPr>
              <w:t>State Police</w:t>
            </w:r>
          </w:p>
          <w:p w14:paraId="625A08C1" w14:textId="77777777" w:rsidR="00C247D4" w:rsidRDefault="002B5F0B">
            <w:pPr>
              <w:spacing w:after="0"/>
              <w:ind w:right="79"/>
              <w:jc w:val="center"/>
            </w:pPr>
            <w:r>
              <w:rPr>
                <w:rFonts w:ascii="Times New Roman" w:eastAsia="Times New Roman" w:hAnsi="Times New Roman" w:cs="Times New Roman"/>
                <w:b/>
                <w:sz w:val="12"/>
              </w:rPr>
              <w:t>Local Police</w:t>
            </w:r>
          </w:p>
          <w:p w14:paraId="330EC58E" w14:textId="77777777" w:rsidR="00C247D4" w:rsidRDefault="002B5F0B">
            <w:pPr>
              <w:spacing w:after="0"/>
              <w:ind w:right="78"/>
              <w:jc w:val="center"/>
            </w:pPr>
            <w:r>
              <w:rPr>
                <w:rFonts w:ascii="Times New Roman" w:eastAsia="Times New Roman" w:hAnsi="Times New Roman" w:cs="Times New Roman"/>
                <w:b/>
                <w:sz w:val="12"/>
              </w:rPr>
              <w:t>County Sheriff</w:t>
            </w:r>
          </w:p>
        </w:tc>
      </w:tr>
      <w:tr w:rsidR="00C247D4" w14:paraId="28DB19FC" w14:textId="77777777">
        <w:trPr>
          <w:trHeight w:val="852"/>
        </w:trPr>
        <w:tc>
          <w:tcPr>
            <w:tcW w:w="1406" w:type="dxa"/>
            <w:tcBorders>
              <w:top w:val="single" w:sz="6" w:space="0" w:color="000000"/>
              <w:left w:val="single" w:sz="6" w:space="0" w:color="000000"/>
              <w:bottom w:val="single" w:sz="6" w:space="0" w:color="000000"/>
              <w:right w:val="single" w:sz="6" w:space="0" w:color="000000"/>
            </w:tcBorders>
          </w:tcPr>
          <w:p w14:paraId="00789104" w14:textId="77777777" w:rsidR="00C247D4" w:rsidRDefault="002B5F0B">
            <w:pPr>
              <w:spacing w:after="0"/>
              <w:ind w:left="59"/>
            </w:pPr>
            <w:r>
              <w:rPr>
                <w:rFonts w:ascii="Times New Roman" w:eastAsia="Times New Roman" w:hAnsi="Times New Roman" w:cs="Times New Roman"/>
                <w:b/>
                <w:i/>
                <w:sz w:val="14"/>
              </w:rPr>
              <w:t>What must be reported?</w:t>
            </w:r>
          </w:p>
        </w:tc>
        <w:tc>
          <w:tcPr>
            <w:tcW w:w="2250" w:type="dxa"/>
            <w:tcBorders>
              <w:top w:val="single" w:sz="6" w:space="0" w:color="000000"/>
              <w:left w:val="single" w:sz="6" w:space="0" w:color="000000"/>
              <w:bottom w:val="single" w:sz="6" w:space="0" w:color="000000"/>
              <w:right w:val="single" w:sz="6" w:space="0" w:color="000000"/>
            </w:tcBorders>
          </w:tcPr>
          <w:p w14:paraId="2C5FF13D" w14:textId="77777777" w:rsidR="00C247D4" w:rsidRDefault="002B5F0B">
            <w:pPr>
              <w:spacing w:after="0"/>
              <w:ind w:left="58"/>
            </w:pPr>
            <w:r>
              <w:rPr>
                <w:rFonts w:ascii="Times New Roman" w:eastAsia="Times New Roman" w:hAnsi="Times New Roman" w:cs="Times New Roman"/>
                <w:sz w:val="14"/>
              </w:rPr>
              <w:t>Physical Abuse, Verbal Abuse,</w:t>
            </w:r>
          </w:p>
          <w:p w14:paraId="77B68022" w14:textId="77777777" w:rsidR="00C247D4" w:rsidRDefault="002B5F0B">
            <w:pPr>
              <w:spacing w:after="0"/>
              <w:ind w:left="58"/>
            </w:pPr>
            <w:r>
              <w:rPr>
                <w:rFonts w:ascii="Times New Roman" w:eastAsia="Times New Roman" w:hAnsi="Times New Roman" w:cs="Times New Roman"/>
                <w:sz w:val="14"/>
              </w:rPr>
              <w:t>Emotional Abuse, Sexual Abuse,</w:t>
            </w:r>
          </w:p>
          <w:p w14:paraId="2F5E8EED" w14:textId="77777777" w:rsidR="00C247D4" w:rsidRDefault="002B5F0B">
            <w:pPr>
              <w:spacing w:after="0"/>
              <w:ind w:left="58"/>
            </w:pPr>
            <w:r>
              <w:rPr>
                <w:rFonts w:ascii="Times New Roman" w:eastAsia="Times New Roman" w:hAnsi="Times New Roman" w:cs="Times New Roman"/>
                <w:sz w:val="14"/>
              </w:rPr>
              <w:t>Neglect, Serious Injury or Death</w:t>
            </w:r>
          </w:p>
        </w:tc>
        <w:tc>
          <w:tcPr>
            <w:tcW w:w="1980" w:type="dxa"/>
            <w:tcBorders>
              <w:top w:val="single" w:sz="6" w:space="0" w:color="000000"/>
              <w:left w:val="single" w:sz="6" w:space="0" w:color="000000"/>
              <w:bottom w:val="single" w:sz="6" w:space="0" w:color="000000"/>
              <w:right w:val="single" w:sz="6" w:space="0" w:color="000000"/>
            </w:tcBorders>
          </w:tcPr>
          <w:p w14:paraId="599DF1FD" w14:textId="77777777" w:rsidR="00C247D4" w:rsidRDefault="002B5F0B">
            <w:pPr>
              <w:spacing w:after="0"/>
              <w:ind w:left="186" w:right="48"/>
              <w:jc w:val="both"/>
            </w:pPr>
            <w:r>
              <w:rPr>
                <w:rFonts w:ascii="Times New Roman" w:eastAsia="Times New Roman" w:hAnsi="Times New Roman" w:cs="Times New Roman"/>
                <w:sz w:val="14"/>
              </w:rPr>
              <w:t>Physical Abuse, Mental Abuse, Sexual Abuse, Neglect, Sexual Exploitation</w:t>
            </w:r>
          </w:p>
        </w:tc>
        <w:tc>
          <w:tcPr>
            <w:tcW w:w="1982" w:type="dxa"/>
            <w:tcBorders>
              <w:top w:val="single" w:sz="6" w:space="0" w:color="000000"/>
              <w:left w:val="single" w:sz="6" w:space="0" w:color="000000"/>
              <w:bottom w:val="single" w:sz="6" w:space="0" w:color="000000"/>
              <w:right w:val="single" w:sz="6" w:space="0" w:color="000000"/>
            </w:tcBorders>
          </w:tcPr>
          <w:p w14:paraId="1B595339" w14:textId="77777777" w:rsidR="00C247D4" w:rsidRDefault="002B5F0B">
            <w:pPr>
              <w:spacing w:after="0" w:line="246" w:lineRule="auto"/>
              <w:ind w:left="186"/>
              <w:jc w:val="both"/>
            </w:pPr>
            <w:r>
              <w:rPr>
                <w:rFonts w:ascii="Times New Roman" w:eastAsia="Times New Roman" w:hAnsi="Times New Roman" w:cs="Times New Roman"/>
                <w:sz w:val="14"/>
              </w:rPr>
              <w:t>Physical Abuse, Mental Abuse, Sexual Abuse, Maltreatment,</w:t>
            </w:r>
          </w:p>
          <w:p w14:paraId="4CDA8327" w14:textId="77777777" w:rsidR="00C247D4" w:rsidRDefault="002B5F0B">
            <w:pPr>
              <w:spacing w:after="0"/>
              <w:ind w:left="186"/>
            </w:pPr>
            <w:r>
              <w:rPr>
                <w:rFonts w:ascii="Times New Roman" w:eastAsia="Times New Roman" w:hAnsi="Times New Roman" w:cs="Times New Roman"/>
                <w:sz w:val="14"/>
              </w:rPr>
              <w:t>Neglect, Exploitation</w:t>
            </w:r>
          </w:p>
        </w:tc>
        <w:tc>
          <w:tcPr>
            <w:tcW w:w="1980" w:type="dxa"/>
            <w:tcBorders>
              <w:top w:val="single" w:sz="6" w:space="0" w:color="000000"/>
              <w:left w:val="single" w:sz="6" w:space="0" w:color="000000"/>
              <w:bottom w:val="single" w:sz="6" w:space="0" w:color="000000"/>
              <w:right w:val="single" w:sz="6" w:space="0" w:color="000000"/>
            </w:tcBorders>
          </w:tcPr>
          <w:p w14:paraId="75E65A03" w14:textId="77777777" w:rsidR="00C247D4" w:rsidRDefault="002B5F0B">
            <w:pPr>
              <w:spacing w:after="0" w:line="246" w:lineRule="auto"/>
              <w:ind w:left="185"/>
              <w:jc w:val="both"/>
            </w:pPr>
            <w:r>
              <w:rPr>
                <w:rFonts w:ascii="Times New Roman" w:eastAsia="Times New Roman" w:hAnsi="Times New Roman" w:cs="Times New Roman"/>
                <w:sz w:val="14"/>
              </w:rPr>
              <w:t xml:space="preserve">Assault (other than patient assault), Criminal Sexual </w:t>
            </w:r>
          </w:p>
          <w:p w14:paraId="2118260B" w14:textId="77777777" w:rsidR="00C247D4" w:rsidRDefault="002B5F0B">
            <w:pPr>
              <w:spacing w:after="0"/>
              <w:ind w:right="90"/>
              <w:jc w:val="center"/>
            </w:pPr>
            <w:r>
              <w:rPr>
                <w:rFonts w:ascii="Times New Roman" w:eastAsia="Times New Roman" w:hAnsi="Times New Roman" w:cs="Times New Roman"/>
                <w:sz w:val="14"/>
              </w:rPr>
              <w:t xml:space="preserve">Abuse, Criminal Homicide, </w:t>
            </w:r>
          </w:p>
          <w:p w14:paraId="36783EB3" w14:textId="77777777" w:rsidR="00C247D4" w:rsidRDefault="002B5F0B">
            <w:pPr>
              <w:spacing w:after="0"/>
              <w:ind w:right="70"/>
              <w:jc w:val="right"/>
            </w:pPr>
            <w:r>
              <w:rPr>
                <w:rFonts w:ascii="Times New Roman" w:eastAsia="Times New Roman" w:hAnsi="Times New Roman" w:cs="Times New Roman"/>
                <w:sz w:val="14"/>
              </w:rPr>
              <w:t>Vulnerable Adult Abus</w:t>
            </w:r>
            <w:r>
              <w:rPr>
                <w:rFonts w:ascii="Times New Roman" w:eastAsia="Times New Roman" w:hAnsi="Times New Roman" w:cs="Times New Roman"/>
                <w:sz w:val="14"/>
              </w:rPr>
              <w:t xml:space="preserve">e, Child </w:t>
            </w:r>
          </w:p>
          <w:p w14:paraId="3E0A368A" w14:textId="77777777" w:rsidR="00C247D4" w:rsidRDefault="002B5F0B">
            <w:pPr>
              <w:spacing w:after="0"/>
              <w:ind w:left="185"/>
            </w:pPr>
            <w:r>
              <w:rPr>
                <w:rFonts w:ascii="Times New Roman" w:eastAsia="Times New Roman" w:hAnsi="Times New Roman" w:cs="Times New Roman"/>
                <w:sz w:val="14"/>
              </w:rPr>
              <w:t>Abuse</w:t>
            </w:r>
          </w:p>
        </w:tc>
      </w:tr>
      <w:tr w:rsidR="00C247D4" w14:paraId="7D316D58" w14:textId="77777777">
        <w:trPr>
          <w:trHeight w:val="1514"/>
        </w:trPr>
        <w:tc>
          <w:tcPr>
            <w:tcW w:w="1406" w:type="dxa"/>
            <w:tcBorders>
              <w:top w:val="single" w:sz="6" w:space="0" w:color="000000"/>
              <w:left w:val="single" w:sz="6" w:space="0" w:color="000000"/>
              <w:bottom w:val="single" w:sz="6" w:space="0" w:color="000000"/>
              <w:right w:val="single" w:sz="6" w:space="0" w:color="000000"/>
            </w:tcBorders>
          </w:tcPr>
          <w:p w14:paraId="7880A7D1" w14:textId="77777777" w:rsidR="00C247D4" w:rsidRDefault="002B5F0B">
            <w:pPr>
              <w:spacing w:after="0"/>
              <w:ind w:left="59"/>
            </w:pPr>
            <w:r>
              <w:rPr>
                <w:rFonts w:ascii="Times New Roman" w:eastAsia="Times New Roman" w:hAnsi="Times New Roman" w:cs="Times New Roman"/>
                <w:b/>
                <w:i/>
                <w:sz w:val="14"/>
              </w:rPr>
              <w:t>Who is required to report?</w:t>
            </w:r>
          </w:p>
        </w:tc>
        <w:tc>
          <w:tcPr>
            <w:tcW w:w="2250" w:type="dxa"/>
            <w:tcBorders>
              <w:top w:val="single" w:sz="6" w:space="0" w:color="000000"/>
              <w:left w:val="single" w:sz="6" w:space="0" w:color="000000"/>
              <w:bottom w:val="single" w:sz="6" w:space="0" w:color="000000"/>
              <w:right w:val="single" w:sz="6" w:space="0" w:color="000000"/>
            </w:tcBorders>
          </w:tcPr>
          <w:p w14:paraId="7AB303DE" w14:textId="77777777" w:rsidR="00C247D4" w:rsidRDefault="002B5F0B">
            <w:pPr>
              <w:spacing w:after="0" w:line="246" w:lineRule="auto"/>
              <w:ind w:left="58" w:right="62"/>
            </w:pPr>
            <w:r>
              <w:rPr>
                <w:rFonts w:ascii="Times New Roman" w:eastAsia="Times New Roman" w:hAnsi="Times New Roman" w:cs="Times New Roman"/>
                <w:sz w:val="14"/>
              </w:rPr>
              <w:t>All employees, contract employees, or volunteers of:</w:t>
            </w:r>
          </w:p>
          <w:p w14:paraId="40A86119" w14:textId="77777777" w:rsidR="00C247D4" w:rsidRDefault="002B5F0B">
            <w:pPr>
              <w:spacing w:after="0"/>
              <w:ind w:left="58"/>
            </w:pPr>
            <w:r>
              <w:rPr>
                <w:rFonts w:ascii="Times New Roman" w:eastAsia="Times New Roman" w:hAnsi="Times New Roman" w:cs="Times New Roman"/>
                <w:sz w:val="14"/>
              </w:rPr>
              <w:t xml:space="preserve">Michigan Department of Health &amp; </w:t>
            </w:r>
          </w:p>
          <w:p w14:paraId="16A1C2E4" w14:textId="77777777" w:rsidR="00C247D4" w:rsidRDefault="002B5F0B">
            <w:pPr>
              <w:spacing w:after="0"/>
              <w:ind w:left="58"/>
            </w:pPr>
            <w:r>
              <w:rPr>
                <w:rFonts w:ascii="Times New Roman" w:eastAsia="Times New Roman" w:hAnsi="Times New Roman" w:cs="Times New Roman"/>
                <w:sz w:val="14"/>
              </w:rPr>
              <w:t xml:space="preserve">Human </w:t>
            </w:r>
            <w:proofErr w:type="gramStart"/>
            <w:r>
              <w:rPr>
                <w:rFonts w:ascii="Times New Roman" w:eastAsia="Times New Roman" w:hAnsi="Times New Roman" w:cs="Times New Roman"/>
                <w:sz w:val="14"/>
              </w:rPr>
              <w:t>Services;</w:t>
            </w:r>
            <w:proofErr w:type="gramEnd"/>
          </w:p>
          <w:p w14:paraId="56BE7141" w14:textId="77777777" w:rsidR="00C247D4" w:rsidRDefault="002B5F0B">
            <w:pPr>
              <w:spacing w:after="0"/>
              <w:ind w:left="58" w:right="154"/>
            </w:pPr>
            <w:r>
              <w:rPr>
                <w:rFonts w:ascii="Times New Roman" w:eastAsia="Times New Roman" w:hAnsi="Times New Roman" w:cs="Times New Roman"/>
                <w:sz w:val="14"/>
              </w:rPr>
              <w:t>Community Mental Health Services Programs; licensed private psychiatric hospitals or units.</w:t>
            </w:r>
          </w:p>
        </w:tc>
        <w:tc>
          <w:tcPr>
            <w:tcW w:w="1980" w:type="dxa"/>
            <w:tcBorders>
              <w:top w:val="single" w:sz="6" w:space="0" w:color="000000"/>
              <w:left w:val="single" w:sz="6" w:space="0" w:color="000000"/>
              <w:bottom w:val="single" w:sz="6" w:space="0" w:color="000000"/>
              <w:right w:val="single" w:sz="6" w:space="0" w:color="000000"/>
            </w:tcBorders>
          </w:tcPr>
          <w:p w14:paraId="630BAEF1" w14:textId="77777777" w:rsidR="00C247D4" w:rsidRDefault="002B5F0B">
            <w:pPr>
              <w:spacing w:after="0"/>
              <w:ind w:left="186"/>
            </w:pPr>
            <w:r>
              <w:rPr>
                <w:rFonts w:ascii="Times New Roman" w:eastAsia="Times New Roman" w:hAnsi="Times New Roman" w:cs="Times New Roman"/>
                <w:sz w:val="14"/>
              </w:rPr>
              <w:t>Physicians, nurses, coroners, medical examiners, dentists, licensed emergency care personnel, audiologists, psychologists, social workers, school administrators, te</w:t>
            </w:r>
            <w:r>
              <w:rPr>
                <w:rFonts w:ascii="Times New Roman" w:eastAsia="Times New Roman" w:hAnsi="Times New Roman" w:cs="Times New Roman"/>
                <w:sz w:val="14"/>
              </w:rPr>
              <w:t xml:space="preserve">achers, counselors, law enforcement officers, and </w:t>
            </w:r>
            <w:proofErr w:type="gramStart"/>
            <w:r>
              <w:rPr>
                <w:rFonts w:ascii="Times New Roman" w:eastAsia="Times New Roman" w:hAnsi="Times New Roman" w:cs="Times New Roman"/>
                <w:sz w:val="14"/>
              </w:rPr>
              <w:t>child care</w:t>
            </w:r>
            <w:proofErr w:type="gramEnd"/>
            <w:r>
              <w:rPr>
                <w:rFonts w:ascii="Times New Roman" w:eastAsia="Times New Roman" w:hAnsi="Times New Roman" w:cs="Times New Roman"/>
                <w:sz w:val="14"/>
              </w:rPr>
              <w:t xml:space="preserve"> providers.</w:t>
            </w:r>
          </w:p>
        </w:tc>
        <w:tc>
          <w:tcPr>
            <w:tcW w:w="1982" w:type="dxa"/>
            <w:tcBorders>
              <w:top w:val="single" w:sz="6" w:space="0" w:color="000000"/>
              <w:left w:val="single" w:sz="6" w:space="0" w:color="000000"/>
              <w:bottom w:val="single" w:sz="6" w:space="0" w:color="000000"/>
              <w:right w:val="single" w:sz="6" w:space="0" w:color="000000"/>
            </w:tcBorders>
          </w:tcPr>
          <w:p w14:paraId="524335B5" w14:textId="77777777" w:rsidR="00C247D4" w:rsidRDefault="002B5F0B">
            <w:pPr>
              <w:spacing w:after="0"/>
              <w:ind w:left="186"/>
            </w:pPr>
            <w:r>
              <w:rPr>
                <w:rFonts w:ascii="Times New Roman" w:eastAsia="Times New Roman" w:hAnsi="Times New Roman" w:cs="Times New Roman"/>
                <w:sz w:val="14"/>
              </w:rPr>
              <w:t>Any person employed by an agency licensed to provide, anyone who is licensed, registered, or certified to provide health care, education, social, or other human services; law enforceme</w:t>
            </w:r>
            <w:r>
              <w:rPr>
                <w:rFonts w:ascii="Times New Roman" w:eastAsia="Times New Roman" w:hAnsi="Times New Roman" w:cs="Times New Roman"/>
                <w:sz w:val="14"/>
              </w:rPr>
              <w:t xml:space="preserve">nt officers and </w:t>
            </w:r>
            <w:proofErr w:type="gramStart"/>
            <w:r>
              <w:rPr>
                <w:rFonts w:ascii="Times New Roman" w:eastAsia="Times New Roman" w:hAnsi="Times New Roman" w:cs="Times New Roman"/>
                <w:sz w:val="14"/>
              </w:rPr>
              <w:t>child care</w:t>
            </w:r>
            <w:proofErr w:type="gramEnd"/>
            <w:r>
              <w:rPr>
                <w:rFonts w:ascii="Times New Roman" w:eastAsia="Times New Roman" w:hAnsi="Times New Roman" w:cs="Times New Roman"/>
                <w:sz w:val="14"/>
              </w:rPr>
              <w:t xml:space="preserve"> providers.</w:t>
            </w:r>
          </w:p>
        </w:tc>
        <w:tc>
          <w:tcPr>
            <w:tcW w:w="1980" w:type="dxa"/>
            <w:tcBorders>
              <w:top w:val="single" w:sz="6" w:space="0" w:color="000000"/>
              <w:left w:val="single" w:sz="6" w:space="0" w:color="000000"/>
              <w:bottom w:val="single" w:sz="6" w:space="0" w:color="000000"/>
              <w:right w:val="single" w:sz="6" w:space="0" w:color="000000"/>
            </w:tcBorders>
          </w:tcPr>
          <w:p w14:paraId="777038A4" w14:textId="77777777" w:rsidR="00C247D4" w:rsidRDefault="002B5F0B">
            <w:pPr>
              <w:spacing w:after="0" w:line="246" w:lineRule="auto"/>
              <w:ind w:left="185"/>
            </w:pPr>
            <w:r>
              <w:rPr>
                <w:rFonts w:ascii="Times New Roman" w:eastAsia="Times New Roman" w:hAnsi="Times New Roman" w:cs="Times New Roman"/>
                <w:sz w:val="14"/>
              </w:rPr>
              <w:t xml:space="preserve">All employees, contract employees of: </w:t>
            </w:r>
          </w:p>
          <w:p w14:paraId="2739EE41" w14:textId="77777777" w:rsidR="00C247D4" w:rsidRDefault="002B5F0B">
            <w:pPr>
              <w:spacing w:after="0"/>
              <w:ind w:right="27"/>
              <w:jc w:val="right"/>
            </w:pPr>
            <w:r>
              <w:rPr>
                <w:rFonts w:ascii="Times New Roman" w:eastAsia="Times New Roman" w:hAnsi="Times New Roman" w:cs="Times New Roman"/>
                <w:sz w:val="14"/>
              </w:rPr>
              <w:t xml:space="preserve">Michigan Department of Health </w:t>
            </w:r>
          </w:p>
          <w:p w14:paraId="7476050F" w14:textId="77777777" w:rsidR="00C247D4" w:rsidRDefault="002B5F0B">
            <w:pPr>
              <w:spacing w:after="0"/>
              <w:ind w:left="185"/>
            </w:pPr>
            <w:r>
              <w:rPr>
                <w:rFonts w:ascii="Times New Roman" w:eastAsia="Times New Roman" w:hAnsi="Times New Roman" w:cs="Times New Roman"/>
                <w:sz w:val="14"/>
              </w:rPr>
              <w:t xml:space="preserve">&amp; Human </w:t>
            </w:r>
            <w:proofErr w:type="gramStart"/>
            <w:r>
              <w:rPr>
                <w:rFonts w:ascii="Times New Roman" w:eastAsia="Times New Roman" w:hAnsi="Times New Roman" w:cs="Times New Roman"/>
                <w:sz w:val="14"/>
              </w:rPr>
              <w:t>Services;</w:t>
            </w:r>
            <w:proofErr w:type="gramEnd"/>
          </w:p>
          <w:p w14:paraId="6EACFB4B" w14:textId="77777777" w:rsidR="00C247D4" w:rsidRDefault="002B5F0B">
            <w:pPr>
              <w:spacing w:after="0"/>
              <w:ind w:left="185" w:right="80"/>
              <w:jc w:val="both"/>
            </w:pPr>
            <w:r>
              <w:rPr>
                <w:rFonts w:ascii="Times New Roman" w:eastAsia="Times New Roman" w:hAnsi="Times New Roman" w:cs="Times New Roman"/>
                <w:sz w:val="14"/>
              </w:rPr>
              <w:t>Community Mental Health Services Programs; licensed private psychiatric hospitals or unit; all mental health professionals.</w:t>
            </w:r>
          </w:p>
        </w:tc>
      </w:tr>
      <w:tr w:rsidR="00C247D4" w14:paraId="38224DAD" w14:textId="77777777">
        <w:trPr>
          <w:trHeight w:val="611"/>
        </w:trPr>
        <w:tc>
          <w:tcPr>
            <w:tcW w:w="1406" w:type="dxa"/>
            <w:tcBorders>
              <w:top w:val="single" w:sz="6" w:space="0" w:color="000000"/>
              <w:left w:val="single" w:sz="2" w:space="0" w:color="000000"/>
              <w:bottom w:val="nil"/>
              <w:right w:val="single" w:sz="4" w:space="0" w:color="000000"/>
            </w:tcBorders>
          </w:tcPr>
          <w:p w14:paraId="6C3CC7F8" w14:textId="77777777" w:rsidR="00C247D4" w:rsidRDefault="002B5F0B">
            <w:pPr>
              <w:spacing w:after="0"/>
              <w:ind w:left="59" w:right="27"/>
            </w:pPr>
            <w:r>
              <w:rPr>
                <w:rFonts w:ascii="Times New Roman" w:eastAsia="Times New Roman" w:hAnsi="Times New Roman" w:cs="Times New Roman"/>
                <w:b/>
                <w:i/>
                <w:sz w:val="14"/>
              </w:rPr>
              <w:t xml:space="preserve">What </w:t>
            </w:r>
            <w:proofErr w:type="gramStart"/>
            <w:r>
              <w:rPr>
                <w:rFonts w:ascii="Times New Roman" w:eastAsia="Times New Roman" w:hAnsi="Times New Roman" w:cs="Times New Roman"/>
                <w:b/>
                <w:i/>
                <w:sz w:val="14"/>
              </w:rPr>
              <w:t>is</w:t>
            </w:r>
            <w:proofErr w:type="gramEnd"/>
            <w:r>
              <w:rPr>
                <w:rFonts w:ascii="Times New Roman" w:eastAsia="Times New Roman" w:hAnsi="Times New Roman" w:cs="Times New Roman"/>
                <w:b/>
                <w:i/>
                <w:sz w:val="14"/>
              </w:rPr>
              <w:t xml:space="preserve"> the criteria for reporting?</w:t>
            </w:r>
          </w:p>
        </w:tc>
        <w:tc>
          <w:tcPr>
            <w:tcW w:w="4230" w:type="dxa"/>
            <w:gridSpan w:val="2"/>
            <w:tcBorders>
              <w:top w:val="single" w:sz="6" w:space="0" w:color="000000"/>
              <w:left w:val="single" w:sz="4" w:space="0" w:color="000000"/>
              <w:bottom w:val="nil"/>
              <w:right w:val="single" w:sz="2" w:space="0" w:color="000000"/>
            </w:tcBorders>
          </w:tcPr>
          <w:p w14:paraId="72D070CC" w14:textId="77777777" w:rsidR="00C247D4" w:rsidRDefault="002B5F0B">
            <w:pPr>
              <w:tabs>
                <w:tab w:val="center" w:pos="2908"/>
              </w:tabs>
              <w:spacing w:after="7"/>
            </w:pPr>
            <w:r>
              <w:rPr>
                <w:rFonts w:ascii="Times New Roman" w:eastAsia="Times New Roman" w:hAnsi="Times New Roman" w:cs="Times New Roman"/>
                <w:sz w:val="14"/>
              </w:rPr>
              <w:t>You must report:</w:t>
            </w:r>
            <w:r>
              <w:rPr>
                <w:rFonts w:ascii="Times New Roman" w:eastAsia="Times New Roman" w:hAnsi="Times New Roman" w:cs="Times New Roman"/>
                <w:sz w:val="14"/>
              </w:rPr>
              <w:tab/>
              <w:t>You must report:</w:t>
            </w:r>
          </w:p>
          <w:p w14:paraId="41843E1E" w14:textId="77777777" w:rsidR="00C247D4" w:rsidRDefault="002B5F0B">
            <w:pPr>
              <w:spacing w:after="0"/>
            </w:pPr>
            <w:r>
              <w:rPr>
                <w:rFonts w:ascii="Times New Roman" w:eastAsia="Times New Roman" w:hAnsi="Times New Roman" w:cs="Times New Roman"/>
                <w:sz w:val="14"/>
              </w:rPr>
              <w:t xml:space="preserve">If you suspect a recipient has been </w:t>
            </w:r>
            <w:r>
              <w:rPr>
                <w:rFonts w:ascii="Times New Roman" w:eastAsia="Times New Roman" w:hAnsi="Times New Roman" w:cs="Times New Roman"/>
                <w:sz w:val="14"/>
              </w:rPr>
              <w:tab/>
              <w:t xml:space="preserve">If you have reasonable cause to abused or neglected or any allegations </w:t>
            </w:r>
            <w:r>
              <w:rPr>
                <w:rFonts w:ascii="Times New Roman" w:eastAsia="Times New Roman" w:hAnsi="Times New Roman" w:cs="Times New Roman"/>
                <w:sz w:val="14"/>
              </w:rPr>
              <w:tab/>
              <w:t xml:space="preserve">suspect a child has been </w:t>
            </w:r>
          </w:p>
        </w:tc>
        <w:tc>
          <w:tcPr>
            <w:tcW w:w="1982" w:type="dxa"/>
            <w:tcBorders>
              <w:top w:val="single" w:sz="6" w:space="0" w:color="000000"/>
              <w:left w:val="single" w:sz="2" w:space="0" w:color="000000"/>
              <w:bottom w:val="nil"/>
              <w:right w:val="single" w:sz="2" w:space="0" w:color="000000"/>
            </w:tcBorders>
          </w:tcPr>
          <w:p w14:paraId="094FD00E" w14:textId="77777777" w:rsidR="00C247D4" w:rsidRDefault="002B5F0B">
            <w:pPr>
              <w:spacing w:after="0"/>
              <w:ind w:left="186"/>
            </w:pPr>
            <w:r>
              <w:rPr>
                <w:rFonts w:ascii="Times New Roman" w:eastAsia="Times New Roman" w:hAnsi="Times New Roman" w:cs="Times New Roman"/>
                <w:sz w:val="14"/>
              </w:rPr>
              <w:t>You must report:</w:t>
            </w:r>
          </w:p>
          <w:p w14:paraId="55ED63AE" w14:textId="77777777" w:rsidR="00C247D4" w:rsidRDefault="002B5F0B">
            <w:pPr>
              <w:spacing w:after="0"/>
              <w:ind w:left="186"/>
            </w:pPr>
            <w:r>
              <w:rPr>
                <w:rFonts w:ascii="Times New Roman" w:eastAsia="Times New Roman" w:hAnsi="Times New Roman" w:cs="Times New Roman"/>
                <w:sz w:val="14"/>
              </w:rPr>
              <w:t xml:space="preserve">If you have reasonable cause to suspect or believe an adult has </w:t>
            </w:r>
          </w:p>
        </w:tc>
        <w:tc>
          <w:tcPr>
            <w:tcW w:w="1980" w:type="dxa"/>
            <w:tcBorders>
              <w:top w:val="single" w:sz="6" w:space="0" w:color="000000"/>
              <w:left w:val="single" w:sz="2" w:space="0" w:color="000000"/>
              <w:bottom w:val="nil"/>
              <w:right w:val="single" w:sz="2" w:space="0" w:color="000000"/>
            </w:tcBorders>
          </w:tcPr>
          <w:p w14:paraId="0F15E5B4" w14:textId="77777777" w:rsidR="00C247D4" w:rsidRDefault="002B5F0B">
            <w:pPr>
              <w:spacing w:after="0"/>
              <w:ind w:left="185"/>
            </w:pPr>
            <w:r>
              <w:rPr>
                <w:rFonts w:ascii="Times New Roman" w:eastAsia="Times New Roman" w:hAnsi="Times New Roman" w:cs="Times New Roman"/>
                <w:sz w:val="14"/>
              </w:rPr>
              <w:t>You must report:</w:t>
            </w:r>
          </w:p>
          <w:p w14:paraId="5619D58C" w14:textId="77777777" w:rsidR="00C247D4" w:rsidRDefault="002B5F0B">
            <w:pPr>
              <w:spacing w:after="0"/>
              <w:ind w:left="185"/>
            </w:pPr>
            <w:r>
              <w:rPr>
                <w:rFonts w:ascii="Times New Roman" w:eastAsia="Times New Roman" w:hAnsi="Times New Roman" w:cs="Times New Roman"/>
                <w:sz w:val="14"/>
              </w:rPr>
              <w:t>If you suspect a recip</w:t>
            </w:r>
            <w:r>
              <w:rPr>
                <w:rFonts w:ascii="Times New Roman" w:eastAsia="Times New Roman" w:hAnsi="Times New Roman" w:cs="Times New Roman"/>
                <w:sz w:val="14"/>
              </w:rPr>
              <w:t xml:space="preserve">ient or vulnerable adult has been </w:t>
            </w:r>
          </w:p>
        </w:tc>
      </w:tr>
    </w:tbl>
    <w:p w14:paraId="170ABC51" w14:textId="77777777" w:rsidR="00C247D4" w:rsidRDefault="002B5F0B">
      <w:pPr>
        <w:tabs>
          <w:tab w:val="right" w:pos="9393"/>
        </w:tabs>
        <w:spacing w:after="266"/>
      </w:pPr>
      <w:r>
        <w:rPr>
          <w:rFonts w:ascii="Arial" w:eastAsia="Arial" w:hAnsi="Arial" w:cs="Arial"/>
          <w:sz w:val="20"/>
        </w:rPr>
        <w:t>Section: 8905B            Subject: Abuse and Neglect Reporting Standards and Requirements</w:t>
      </w:r>
      <w:r>
        <w:rPr>
          <w:rFonts w:ascii="Arial" w:eastAsia="Arial" w:hAnsi="Arial" w:cs="Arial"/>
          <w:sz w:val="20"/>
        </w:rPr>
        <w:tab/>
        <w:t>Page: 2</w:t>
      </w:r>
    </w:p>
    <w:tbl>
      <w:tblPr>
        <w:tblStyle w:val="TableGrid"/>
        <w:tblW w:w="9595" w:type="dxa"/>
        <w:tblInd w:w="-229" w:type="dxa"/>
        <w:tblCellMar>
          <w:top w:w="14" w:type="dxa"/>
          <w:left w:w="8" w:type="dxa"/>
          <w:bottom w:w="0" w:type="dxa"/>
          <w:right w:w="0" w:type="dxa"/>
        </w:tblCellMar>
        <w:tblLook w:val="04A0" w:firstRow="1" w:lastRow="0" w:firstColumn="1" w:lastColumn="0" w:noHBand="0" w:noVBand="1"/>
      </w:tblPr>
      <w:tblGrid>
        <w:gridCol w:w="1404"/>
        <w:gridCol w:w="2251"/>
        <w:gridCol w:w="1980"/>
        <w:gridCol w:w="1980"/>
        <w:gridCol w:w="1980"/>
      </w:tblGrid>
      <w:tr w:rsidR="00C247D4" w14:paraId="49AF635F" w14:textId="77777777">
        <w:trPr>
          <w:trHeight w:val="1144"/>
        </w:trPr>
        <w:tc>
          <w:tcPr>
            <w:tcW w:w="1404" w:type="dxa"/>
            <w:tcBorders>
              <w:top w:val="nil"/>
              <w:left w:val="single" w:sz="6" w:space="0" w:color="000000"/>
              <w:bottom w:val="single" w:sz="6" w:space="0" w:color="000000"/>
              <w:right w:val="single" w:sz="6" w:space="0" w:color="000000"/>
            </w:tcBorders>
          </w:tcPr>
          <w:p w14:paraId="11E73A6F" w14:textId="77777777" w:rsidR="00C247D4" w:rsidRDefault="00C247D4"/>
        </w:tc>
        <w:tc>
          <w:tcPr>
            <w:tcW w:w="2251" w:type="dxa"/>
            <w:tcBorders>
              <w:top w:val="nil"/>
              <w:left w:val="single" w:sz="6" w:space="0" w:color="000000"/>
              <w:bottom w:val="single" w:sz="6" w:space="0" w:color="000000"/>
              <w:right w:val="single" w:sz="6" w:space="0" w:color="000000"/>
            </w:tcBorders>
          </w:tcPr>
          <w:p w14:paraId="6EB960FB" w14:textId="77777777" w:rsidR="00C247D4" w:rsidRDefault="002B5F0B">
            <w:pPr>
              <w:spacing w:after="0"/>
              <w:ind w:right="40"/>
            </w:pPr>
            <w:r>
              <w:rPr>
                <w:rFonts w:ascii="Times New Roman" w:eastAsia="Times New Roman" w:hAnsi="Times New Roman" w:cs="Times New Roman"/>
                <w:sz w:val="14"/>
              </w:rPr>
              <w:t>of abuse or neglect made by a recipient.</w:t>
            </w:r>
          </w:p>
        </w:tc>
        <w:tc>
          <w:tcPr>
            <w:tcW w:w="1980" w:type="dxa"/>
            <w:tcBorders>
              <w:top w:val="nil"/>
              <w:left w:val="single" w:sz="6" w:space="0" w:color="000000"/>
              <w:bottom w:val="single" w:sz="6" w:space="0" w:color="000000"/>
              <w:right w:val="single" w:sz="6" w:space="0" w:color="000000"/>
            </w:tcBorders>
          </w:tcPr>
          <w:p w14:paraId="58CA60E9" w14:textId="77777777" w:rsidR="00C247D4" w:rsidRDefault="002B5F0B">
            <w:pPr>
              <w:spacing w:after="0"/>
              <w:ind w:left="185"/>
            </w:pPr>
            <w:r>
              <w:rPr>
                <w:rFonts w:ascii="Times New Roman" w:eastAsia="Times New Roman" w:hAnsi="Times New Roman" w:cs="Times New Roman"/>
                <w:sz w:val="14"/>
              </w:rPr>
              <w:t>abused, neglected, or sexually exploited.</w:t>
            </w:r>
          </w:p>
        </w:tc>
        <w:tc>
          <w:tcPr>
            <w:tcW w:w="1980" w:type="dxa"/>
            <w:tcBorders>
              <w:top w:val="nil"/>
              <w:left w:val="single" w:sz="6" w:space="0" w:color="000000"/>
              <w:bottom w:val="single" w:sz="6" w:space="0" w:color="000000"/>
              <w:right w:val="single" w:sz="6" w:space="0" w:color="000000"/>
            </w:tcBorders>
          </w:tcPr>
          <w:p w14:paraId="66F4C1DA" w14:textId="77777777" w:rsidR="00C247D4" w:rsidRDefault="002B5F0B">
            <w:pPr>
              <w:spacing w:after="0"/>
              <w:ind w:left="185"/>
            </w:pPr>
            <w:r>
              <w:rPr>
                <w:rFonts w:ascii="Times New Roman" w:eastAsia="Times New Roman" w:hAnsi="Times New Roman" w:cs="Times New Roman"/>
                <w:sz w:val="14"/>
              </w:rPr>
              <w:t xml:space="preserve">been abused, neglected, </w:t>
            </w:r>
            <w:proofErr w:type="gramStart"/>
            <w:r>
              <w:rPr>
                <w:rFonts w:ascii="Times New Roman" w:eastAsia="Times New Roman" w:hAnsi="Times New Roman" w:cs="Times New Roman"/>
                <w:sz w:val="14"/>
              </w:rPr>
              <w:t>exploited</w:t>
            </w:r>
            <w:proofErr w:type="gramEnd"/>
            <w:r>
              <w:rPr>
                <w:rFonts w:ascii="Times New Roman" w:eastAsia="Times New Roman" w:hAnsi="Times New Roman" w:cs="Times New Roman"/>
                <w:sz w:val="14"/>
              </w:rPr>
              <w:t xml:space="preserve"> or maltreated.</w:t>
            </w:r>
          </w:p>
        </w:tc>
        <w:tc>
          <w:tcPr>
            <w:tcW w:w="1980" w:type="dxa"/>
            <w:tcBorders>
              <w:top w:val="nil"/>
              <w:left w:val="single" w:sz="6" w:space="0" w:color="000000"/>
              <w:bottom w:val="single" w:sz="6" w:space="0" w:color="000000"/>
              <w:right w:val="single" w:sz="6" w:space="0" w:color="000000"/>
            </w:tcBorders>
          </w:tcPr>
          <w:p w14:paraId="56BDC806" w14:textId="77777777" w:rsidR="00C247D4" w:rsidRDefault="002B5F0B">
            <w:pPr>
              <w:spacing w:after="0"/>
              <w:ind w:right="84" w:firstLine="185"/>
            </w:pPr>
            <w:r>
              <w:rPr>
                <w:rFonts w:ascii="Times New Roman" w:eastAsia="Times New Roman" w:hAnsi="Times New Roman" w:cs="Times New Roman"/>
                <w:sz w:val="14"/>
              </w:rPr>
              <w:t xml:space="preserve">abused or neglected, sexually assaulted, or if you suspect a homicide has occurred. </w:t>
            </w:r>
            <w:r>
              <w:rPr>
                <w:rFonts w:ascii="Times New Roman" w:eastAsia="Times New Roman" w:hAnsi="Times New Roman" w:cs="Times New Roman"/>
                <w:b/>
                <w:i/>
                <w:sz w:val="14"/>
              </w:rPr>
              <w:t>You do not have to report if the incident occurred more than one year before your</w:t>
            </w:r>
            <w:r>
              <w:rPr>
                <w:rFonts w:ascii="Times New Roman" w:eastAsia="Times New Roman" w:hAnsi="Times New Roman" w:cs="Times New Roman"/>
                <w:b/>
                <w:i/>
                <w:sz w:val="14"/>
              </w:rPr>
              <w:t xml:space="preserve"> knowledge of it.</w:t>
            </w:r>
          </w:p>
        </w:tc>
      </w:tr>
      <w:tr w:rsidR="00C247D4" w14:paraId="3540686A" w14:textId="77777777">
        <w:trPr>
          <w:trHeight w:val="852"/>
        </w:trPr>
        <w:tc>
          <w:tcPr>
            <w:tcW w:w="1404" w:type="dxa"/>
            <w:tcBorders>
              <w:top w:val="single" w:sz="6" w:space="0" w:color="000000"/>
              <w:left w:val="single" w:sz="6" w:space="0" w:color="000000"/>
              <w:bottom w:val="single" w:sz="6" w:space="0" w:color="000000"/>
              <w:right w:val="single" w:sz="6" w:space="0" w:color="000000"/>
            </w:tcBorders>
          </w:tcPr>
          <w:p w14:paraId="68842181" w14:textId="77777777" w:rsidR="00C247D4" w:rsidRDefault="002B5F0B">
            <w:pPr>
              <w:spacing w:after="0"/>
              <w:ind w:left="58"/>
            </w:pPr>
            <w:r>
              <w:rPr>
                <w:rFonts w:ascii="Times New Roman" w:eastAsia="Times New Roman" w:hAnsi="Times New Roman" w:cs="Times New Roman"/>
                <w:b/>
                <w:i/>
                <w:sz w:val="14"/>
              </w:rPr>
              <w:t>When must the report be made and in what format?</w:t>
            </w:r>
          </w:p>
        </w:tc>
        <w:tc>
          <w:tcPr>
            <w:tcW w:w="2251" w:type="dxa"/>
            <w:tcBorders>
              <w:top w:val="single" w:sz="6" w:space="0" w:color="000000"/>
              <w:left w:val="single" w:sz="6" w:space="0" w:color="000000"/>
              <w:bottom w:val="single" w:sz="6" w:space="0" w:color="000000"/>
              <w:right w:val="single" w:sz="6" w:space="0" w:color="000000"/>
            </w:tcBorders>
          </w:tcPr>
          <w:p w14:paraId="30064494" w14:textId="77777777" w:rsidR="00C247D4" w:rsidRDefault="002B5F0B">
            <w:pPr>
              <w:spacing w:after="0" w:line="246" w:lineRule="auto"/>
            </w:pPr>
            <w:r>
              <w:rPr>
                <w:rFonts w:ascii="Times New Roman" w:eastAsia="Times New Roman" w:hAnsi="Times New Roman" w:cs="Times New Roman"/>
                <w:sz w:val="14"/>
              </w:rPr>
              <w:t xml:space="preserve">A verbal report must be made immediately. </w:t>
            </w:r>
          </w:p>
          <w:p w14:paraId="7B81BF1F" w14:textId="77777777" w:rsidR="00C247D4" w:rsidRDefault="002B5F0B">
            <w:pPr>
              <w:spacing w:after="0"/>
              <w:ind w:right="114"/>
              <w:jc w:val="both"/>
            </w:pPr>
            <w:r>
              <w:rPr>
                <w:rFonts w:ascii="Times New Roman" w:eastAsia="Times New Roman" w:hAnsi="Times New Roman" w:cs="Times New Roman"/>
                <w:sz w:val="14"/>
              </w:rPr>
              <w:t>A written report on an Incident Report form must be made before the end of your shift.</w:t>
            </w:r>
          </w:p>
        </w:tc>
        <w:tc>
          <w:tcPr>
            <w:tcW w:w="1980" w:type="dxa"/>
            <w:tcBorders>
              <w:top w:val="single" w:sz="6" w:space="0" w:color="000000"/>
              <w:left w:val="single" w:sz="6" w:space="0" w:color="000000"/>
              <w:bottom w:val="single" w:sz="6" w:space="0" w:color="000000"/>
              <w:right w:val="single" w:sz="6" w:space="0" w:color="000000"/>
            </w:tcBorders>
          </w:tcPr>
          <w:p w14:paraId="3B8E14E7" w14:textId="77777777" w:rsidR="00C247D4" w:rsidRDefault="002B5F0B">
            <w:pPr>
              <w:spacing w:after="0" w:line="246" w:lineRule="auto"/>
              <w:ind w:left="185"/>
            </w:pPr>
            <w:r>
              <w:rPr>
                <w:rFonts w:ascii="Times New Roman" w:eastAsia="Times New Roman" w:hAnsi="Times New Roman" w:cs="Times New Roman"/>
                <w:sz w:val="14"/>
              </w:rPr>
              <w:t>A verbal report must be made immediately.</w:t>
            </w:r>
          </w:p>
          <w:p w14:paraId="54C4B982" w14:textId="77777777" w:rsidR="00C247D4" w:rsidRDefault="002B5F0B">
            <w:pPr>
              <w:spacing w:after="0"/>
              <w:ind w:left="185" w:right="109"/>
              <w:jc w:val="both"/>
            </w:pPr>
            <w:r>
              <w:rPr>
                <w:rFonts w:ascii="Times New Roman" w:eastAsia="Times New Roman" w:hAnsi="Times New Roman" w:cs="Times New Roman"/>
                <w:sz w:val="14"/>
              </w:rPr>
              <w:t>A written report on DHS form 3200 must be made within 72 hours.</w:t>
            </w:r>
          </w:p>
        </w:tc>
        <w:tc>
          <w:tcPr>
            <w:tcW w:w="1980" w:type="dxa"/>
            <w:tcBorders>
              <w:top w:val="single" w:sz="6" w:space="0" w:color="000000"/>
              <w:left w:val="single" w:sz="6" w:space="0" w:color="000000"/>
              <w:bottom w:val="single" w:sz="6" w:space="0" w:color="000000"/>
              <w:right w:val="single" w:sz="6" w:space="0" w:color="000000"/>
            </w:tcBorders>
          </w:tcPr>
          <w:p w14:paraId="1A0D9708" w14:textId="77777777" w:rsidR="00C247D4" w:rsidRDefault="002B5F0B">
            <w:pPr>
              <w:spacing w:after="0" w:line="246" w:lineRule="auto"/>
              <w:ind w:left="185"/>
            </w:pPr>
            <w:r>
              <w:rPr>
                <w:rFonts w:ascii="Times New Roman" w:eastAsia="Times New Roman" w:hAnsi="Times New Roman" w:cs="Times New Roman"/>
                <w:sz w:val="14"/>
              </w:rPr>
              <w:t>A verbal report must be made immediately.</w:t>
            </w:r>
          </w:p>
          <w:p w14:paraId="1667C97A" w14:textId="77777777" w:rsidR="00C247D4" w:rsidRDefault="002B5F0B">
            <w:pPr>
              <w:spacing w:after="0"/>
              <w:ind w:left="185" w:right="352"/>
              <w:jc w:val="both"/>
            </w:pPr>
            <w:r>
              <w:rPr>
                <w:rFonts w:ascii="Times New Roman" w:eastAsia="Times New Roman" w:hAnsi="Times New Roman" w:cs="Times New Roman"/>
                <w:sz w:val="14"/>
              </w:rPr>
              <w:t>A written report at t</w:t>
            </w:r>
            <w:r>
              <w:rPr>
                <w:rFonts w:ascii="Times New Roman" w:eastAsia="Times New Roman" w:hAnsi="Times New Roman" w:cs="Times New Roman"/>
                <w:sz w:val="14"/>
              </w:rPr>
              <w:t>he discretion of the reporting person.</w:t>
            </w:r>
          </w:p>
        </w:tc>
        <w:tc>
          <w:tcPr>
            <w:tcW w:w="1980" w:type="dxa"/>
            <w:tcBorders>
              <w:top w:val="single" w:sz="6" w:space="0" w:color="000000"/>
              <w:left w:val="single" w:sz="6" w:space="0" w:color="000000"/>
              <w:bottom w:val="single" w:sz="6" w:space="0" w:color="000000"/>
              <w:right w:val="single" w:sz="6" w:space="0" w:color="000000"/>
            </w:tcBorders>
          </w:tcPr>
          <w:p w14:paraId="26A9104F" w14:textId="77777777" w:rsidR="00C247D4" w:rsidRDefault="002B5F0B">
            <w:pPr>
              <w:spacing w:after="0" w:line="246" w:lineRule="auto"/>
              <w:ind w:left="185"/>
            </w:pPr>
            <w:r>
              <w:rPr>
                <w:rFonts w:ascii="Times New Roman" w:eastAsia="Times New Roman" w:hAnsi="Times New Roman" w:cs="Times New Roman"/>
                <w:sz w:val="14"/>
              </w:rPr>
              <w:t>A verbal report must be made immediately.</w:t>
            </w:r>
          </w:p>
          <w:p w14:paraId="3EE36903" w14:textId="77777777" w:rsidR="00C247D4" w:rsidRDefault="002B5F0B">
            <w:pPr>
              <w:spacing w:after="0"/>
              <w:ind w:left="185"/>
            </w:pPr>
            <w:r>
              <w:rPr>
                <w:rFonts w:ascii="Times New Roman" w:eastAsia="Times New Roman" w:hAnsi="Times New Roman" w:cs="Times New Roman"/>
                <w:sz w:val="14"/>
              </w:rPr>
              <w:t>A written report must be made within 72 hours of oral report.</w:t>
            </w:r>
          </w:p>
        </w:tc>
      </w:tr>
      <w:tr w:rsidR="00C247D4" w14:paraId="437B314E" w14:textId="77777777">
        <w:trPr>
          <w:trHeight w:val="1018"/>
        </w:trPr>
        <w:tc>
          <w:tcPr>
            <w:tcW w:w="1404" w:type="dxa"/>
            <w:tcBorders>
              <w:top w:val="single" w:sz="6" w:space="0" w:color="000000"/>
              <w:left w:val="single" w:sz="6" w:space="0" w:color="000000"/>
              <w:bottom w:val="single" w:sz="6" w:space="0" w:color="000000"/>
              <w:right w:val="single" w:sz="6" w:space="0" w:color="000000"/>
            </w:tcBorders>
          </w:tcPr>
          <w:p w14:paraId="02F27990" w14:textId="77777777" w:rsidR="00C247D4" w:rsidRDefault="002B5F0B">
            <w:pPr>
              <w:spacing w:after="0"/>
              <w:ind w:left="58"/>
            </w:pPr>
            <w:r>
              <w:rPr>
                <w:rFonts w:ascii="Times New Roman" w:eastAsia="Times New Roman" w:hAnsi="Times New Roman" w:cs="Times New Roman"/>
                <w:b/>
                <w:i/>
                <w:sz w:val="14"/>
              </w:rPr>
              <w:t>To whom are reports made?</w:t>
            </w:r>
          </w:p>
        </w:tc>
        <w:tc>
          <w:tcPr>
            <w:tcW w:w="2251" w:type="dxa"/>
            <w:tcBorders>
              <w:top w:val="single" w:sz="6" w:space="0" w:color="000000"/>
              <w:left w:val="single" w:sz="6" w:space="0" w:color="000000"/>
              <w:bottom w:val="single" w:sz="6" w:space="0" w:color="000000"/>
              <w:right w:val="single" w:sz="6" w:space="0" w:color="000000"/>
            </w:tcBorders>
          </w:tcPr>
          <w:p w14:paraId="2B2E2EA1" w14:textId="77777777" w:rsidR="00C247D4" w:rsidRDefault="002B5F0B">
            <w:pPr>
              <w:spacing w:after="0"/>
              <w:ind w:left="58"/>
            </w:pPr>
            <w:r>
              <w:rPr>
                <w:rFonts w:ascii="Times New Roman" w:eastAsia="Times New Roman" w:hAnsi="Times New Roman" w:cs="Times New Roman"/>
                <w:sz w:val="14"/>
              </w:rPr>
              <w:t>To your immediate supervisor and to the Recipient Rights Office.</w:t>
            </w:r>
          </w:p>
        </w:tc>
        <w:tc>
          <w:tcPr>
            <w:tcW w:w="1980" w:type="dxa"/>
            <w:tcBorders>
              <w:top w:val="single" w:sz="6" w:space="0" w:color="000000"/>
              <w:left w:val="single" w:sz="6" w:space="0" w:color="000000"/>
              <w:bottom w:val="single" w:sz="6" w:space="0" w:color="000000"/>
              <w:right w:val="single" w:sz="6" w:space="0" w:color="000000"/>
            </w:tcBorders>
          </w:tcPr>
          <w:p w14:paraId="25BF9B80" w14:textId="77777777" w:rsidR="00C247D4" w:rsidRDefault="002B5F0B">
            <w:pPr>
              <w:spacing w:after="0"/>
              <w:ind w:left="185" w:right="108"/>
              <w:jc w:val="both"/>
            </w:pPr>
            <w:r>
              <w:rPr>
                <w:rFonts w:ascii="Times New Roman" w:eastAsia="Times New Roman" w:hAnsi="Times New Roman" w:cs="Times New Roman"/>
                <w:sz w:val="14"/>
              </w:rPr>
              <w:t>Children’s Protective Services in the county in which the alleged violation occurred.</w:t>
            </w:r>
          </w:p>
        </w:tc>
        <w:tc>
          <w:tcPr>
            <w:tcW w:w="1980" w:type="dxa"/>
            <w:tcBorders>
              <w:top w:val="single" w:sz="6" w:space="0" w:color="000000"/>
              <w:left w:val="single" w:sz="6" w:space="0" w:color="000000"/>
              <w:bottom w:val="single" w:sz="6" w:space="0" w:color="000000"/>
              <w:right w:val="single" w:sz="6" w:space="0" w:color="000000"/>
            </w:tcBorders>
          </w:tcPr>
          <w:p w14:paraId="42BD5325" w14:textId="77777777" w:rsidR="00C247D4" w:rsidRDefault="002B5F0B">
            <w:pPr>
              <w:spacing w:after="0"/>
              <w:ind w:left="185" w:right="36"/>
              <w:jc w:val="both"/>
            </w:pPr>
            <w:r>
              <w:rPr>
                <w:rFonts w:ascii="Times New Roman" w:eastAsia="Times New Roman" w:hAnsi="Times New Roman" w:cs="Times New Roman"/>
                <w:sz w:val="14"/>
              </w:rPr>
              <w:t>Adult Protective Services in the county in which the alleged violation occurred.</w:t>
            </w:r>
          </w:p>
        </w:tc>
        <w:tc>
          <w:tcPr>
            <w:tcW w:w="1980" w:type="dxa"/>
            <w:tcBorders>
              <w:top w:val="single" w:sz="6" w:space="0" w:color="000000"/>
              <w:left w:val="single" w:sz="6" w:space="0" w:color="000000"/>
              <w:bottom w:val="single" w:sz="6" w:space="0" w:color="000000"/>
              <w:right w:val="single" w:sz="6" w:space="0" w:color="000000"/>
            </w:tcBorders>
          </w:tcPr>
          <w:p w14:paraId="742B7D84" w14:textId="77777777" w:rsidR="00C247D4" w:rsidRDefault="002B5F0B">
            <w:pPr>
              <w:spacing w:after="0"/>
              <w:ind w:left="185"/>
            </w:pPr>
            <w:r>
              <w:rPr>
                <w:rFonts w:ascii="Times New Roman" w:eastAsia="Times New Roman" w:hAnsi="Times New Roman" w:cs="Times New Roman"/>
                <w:sz w:val="14"/>
              </w:rPr>
              <w:t>The law enforcement agen</w:t>
            </w:r>
            <w:r>
              <w:rPr>
                <w:rFonts w:ascii="Times New Roman" w:eastAsia="Times New Roman" w:hAnsi="Times New Roman" w:cs="Times New Roman"/>
                <w:sz w:val="14"/>
              </w:rPr>
              <w:t>cy for the county or city in which the alleged violation occurred: a Recipient copy of the written report to the responsible mental health authority.</w:t>
            </w:r>
          </w:p>
        </w:tc>
      </w:tr>
      <w:tr w:rsidR="00C247D4" w14:paraId="0323185F" w14:textId="77777777">
        <w:trPr>
          <w:trHeight w:val="852"/>
        </w:trPr>
        <w:tc>
          <w:tcPr>
            <w:tcW w:w="1404" w:type="dxa"/>
            <w:tcBorders>
              <w:top w:val="single" w:sz="6" w:space="0" w:color="000000"/>
              <w:left w:val="single" w:sz="6" w:space="0" w:color="000000"/>
              <w:bottom w:val="single" w:sz="6" w:space="0" w:color="000000"/>
              <w:right w:val="single" w:sz="6" w:space="0" w:color="000000"/>
            </w:tcBorders>
          </w:tcPr>
          <w:p w14:paraId="681F5D04" w14:textId="77777777" w:rsidR="00C247D4" w:rsidRDefault="002B5F0B">
            <w:pPr>
              <w:spacing w:after="0"/>
              <w:ind w:left="58" w:right="76"/>
            </w:pPr>
            <w:r>
              <w:rPr>
                <w:rFonts w:ascii="Times New Roman" w:eastAsia="Times New Roman" w:hAnsi="Times New Roman" w:cs="Times New Roman"/>
                <w:b/>
                <w:i/>
                <w:sz w:val="14"/>
              </w:rPr>
              <w:t xml:space="preserve">If there is more than </w:t>
            </w:r>
            <w:r>
              <w:rPr>
                <w:rFonts w:ascii="Times New Roman" w:eastAsia="Times New Roman" w:hAnsi="Times New Roman" w:cs="Times New Roman"/>
                <w:b/>
                <w:i/>
                <w:sz w:val="14"/>
              </w:rPr>
              <w:t>one person with knowledge must all of them make a report?</w:t>
            </w:r>
          </w:p>
        </w:tc>
        <w:tc>
          <w:tcPr>
            <w:tcW w:w="2251" w:type="dxa"/>
            <w:tcBorders>
              <w:top w:val="single" w:sz="6" w:space="0" w:color="000000"/>
              <w:left w:val="single" w:sz="6" w:space="0" w:color="000000"/>
              <w:bottom w:val="single" w:sz="6" w:space="0" w:color="000000"/>
              <w:right w:val="single" w:sz="6" w:space="0" w:color="000000"/>
            </w:tcBorders>
          </w:tcPr>
          <w:p w14:paraId="164060EF" w14:textId="77777777" w:rsidR="00C247D4" w:rsidRDefault="002B5F0B">
            <w:pPr>
              <w:spacing w:after="0"/>
              <w:ind w:right="11"/>
            </w:pPr>
            <w:r>
              <w:rPr>
                <w:rFonts w:ascii="Times New Roman" w:eastAsia="Times New Roman" w:hAnsi="Times New Roman" w:cs="Times New Roman"/>
                <w:sz w:val="14"/>
              </w:rPr>
              <w:t>Not necessarily.  Reporting should comply with the policies and procedures set up by each agency.</w:t>
            </w:r>
          </w:p>
        </w:tc>
        <w:tc>
          <w:tcPr>
            <w:tcW w:w="1980" w:type="dxa"/>
            <w:tcBorders>
              <w:top w:val="single" w:sz="6" w:space="0" w:color="000000"/>
              <w:left w:val="single" w:sz="6" w:space="0" w:color="000000"/>
              <w:bottom w:val="single" w:sz="6" w:space="0" w:color="000000"/>
              <w:right w:val="single" w:sz="6" w:space="0" w:color="000000"/>
            </w:tcBorders>
          </w:tcPr>
          <w:p w14:paraId="3ED37BAE" w14:textId="77777777" w:rsidR="00C247D4" w:rsidRDefault="002B5F0B">
            <w:pPr>
              <w:spacing w:after="0"/>
              <w:ind w:left="185"/>
            </w:pPr>
            <w:r>
              <w:rPr>
                <w:rFonts w:ascii="Times New Roman" w:eastAsia="Times New Roman" w:hAnsi="Times New Roman" w:cs="Times New Roman"/>
                <w:sz w:val="14"/>
              </w:rPr>
              <w:t>Someone who has knowledge must report or cause a report to be made.     In the case of a school, hos</w:t>
            </w:r>
            <w:r>
              <w:rPr>
                <w:rFonts w:ascii="Times New Roman" w:eastAsia="Times New Roman" w:hAnsi="Times New Roman" w:cs="Times New Roman"/>
                <w:sz w:val="14"/>
              </w:rPr>
              <w:t>pital, or agency, one report is adequate.</w:t>
            </w:r>
          </w:p>
        </w:tc>
        <w:tc>
          <w:tcPr>
            <w:tcW w:w="1980" w:type="dxa"/>
            <w:tcBorders>
              <w:top w:val="single" w:sz="6" w:space="0" w:color="000000"/>
              <w:left w:val="single" w:sz="6" w:space="0" w:color="000000"/>
              <w:bottom w:val="single" w:sz="6" w:space="0" w:color="000000"/>
              <w:right w:val="single" w:sz="6" w:space="0" w:color="000000"/>
            </w:tcBorders>
          </w:tcPr>
          <w:p w14:paraId="523C874B" w14:textId="77777777" w:rsidR="00C247D4" w:rsidRDefault="002B5F0B">
            <w:pPr>
              <w:spacing w:after="0"/>
              <w:ind w:left="185"/>
            </w:pPr>
            <w:r>
              <w:rPr>
                <w:rFonts w:ascii="Times New Roman" w:eastAsia="Times New Roman" w:hAnsi="Times New Roman" w:cs="Times New Roman"/>
                <w:sz w:val="14"/>
              </w:rPr>
              <w:t xml:space="preserve">Everyone who has knowledge of a </w:t>
            </w:r>
            <w:proofErr w:type="gramStart"/>
            <w:r>
              <w:rPr>
                <w:rFonts w:ascii="Times New Roman" w:eastAsia="Times New Roman" w:hAnsi="Times New Roman" w:cs="Times New Roman"/>
                <w:sz w:val="14"/>
              </w:rPr>
              <w:t>violation</w:t>
            </w:r>
            <w:proofErr w:type="gramEnd"/>
            <w:r>
              <w:rPr>
                <w:rFonts w:ascii="Times New Roman" w:eastAsia="Times New Roman" w:hAnsi="Times New Roman" w:cs="Times New Roman"/>
                <w:sz w:val="14"/>
              </w:rPr>
              <w:t xml:space="preserve"> or an alleged violation must make a report.  DHS has typically accepted one report from agencies.</w:t>
            </w:r>
          </w:p>
        </w:tc>
        <w:tc>
          <w:tcPr>
            <w:tcW w:w="1980" w:type="dxa"/>
            <w:tcBorders>
              <w:top w:val="single" w:sz="6" w:space="0" w:color="000000"/>
              <w:left w:val="single" w:sz="6" w:space="0" w:color="000000"/>
              <w:bottom w:val="single" w:sz="6" w:space="0" w:color="000000"/>
              <w:right w:val="single" w:sz="6" w:space="0" w:color="000000"/>
            </w:tcBorders>
          </w:tcPr>
          <w:p w14:paraId="771F3437" w14:textId="77777777" w:rsidR="00C247D4" w:rsidRDefault="002B5F0B">
            <w:pPr>
              <w:spacing w:after="0"/>
              <w:ind w:left="185"/>
            </w:pPr>
            <w:r>
              <w:rPr>
                <w:rFonts w:ascii="Times New Roman" w:eastAsia="Times New Roman" w:hAnsi="Times New Roman" w:cs="Times New Roman"/>
                <w:sz w:val="14"/>
              </w:rPr>
              <w:t>Someone who has knowledge must report or cause a report to be made.</w:t>
            </w:r>
          </w:p>
        </w:tc>
      </w:tr>
      <w:tr w:rsidR="00C247D4" w14:paraId="23FC6DA1" w14:textId="77777777">
        <w:trPr>
          <w:trHeight w:val="686"/>
        </w:trPr>
        <w:tc>
          <w:tcPr>
            <w:tcW w:w="1404" w:type="dxa"/>
            <w:tcBorders>
              <w:top w:val="single" w:sz="6" w:space="0" w:color="000000"/>
              <w:left w:val="single" w:sz="6" w:space="0" w:color="000000"/>
              <w:bottom w:val="single" w:sz="6" w:space="0" w:color="000000"/>
              <w:right w:val="single" w:sz="6" w:space="0" w:color="000000"/>
            </w:tcBorders>
          </w:tcPr>
          <w:p w14:paraId="746AA7AF" w14:textId="77777777" w:rsidR="00C247D4" w:rsidRDefault="002B5F0B">
            <w:pPr>
              <w:spacing w:after="0"/>
              <w:ind w:left="58"/>
            </w:pPr>
            <w:r>
              <w:rPr>
                <w:rFonts w:ascii="Times New Roman" w:eastAsia="Times New Roman" w:hAnsi="Times New Roman" w:cs="Times New Roman"/>
                <w:b/>
                <w:i/>
                <w:sz w:val="14"/>
              </w:rPr>
              <w:t>Is there a penalty for failure to report?</w:t>
            </w:r>
          </w:p>
        </w:tc>
        <w:tc>
          <w:tcPr>
            <w:tcW w:w="2251" w:type="dxa"/>
            <w:tcBorders>
              <w:top w:val="single" w:sz="6" w:space="0" w:color="000000"/>
              <w:left w:val="single" w:sz="6" w:space="0" w:color="000000"/>
              <w:bottom w:val="single" w:sz="6" w:space="0" w:color="000000"/>
              <w:right w:val="single" w:sz="6" w:space="0" w:color="000000"/>
            </w:tcBorders>
          </w:tcPr>
          <w:p w14:paraId="3AAFE71A" w14:textId="77777777" w:rsidR="00C247D4" w:rsidRDefault="002B5F0B">
            <w:pPr>
              <w:spacing w:after="0"/>
            </w:pPr>
            <w:r>
              <w:rPr>
                <w:rFonts w:ascii="Times New Roman" w:eastAsia="Times New Roman" w:hAnsi="Times New Roman" w:cs="Times New Roman"/>
                <w:sz w:val="14"/>
              </w:rPr>
              <w:t>Yes.</w:t>
            </w:r>
          </w:p>
          <w:p w14:paraId="0941AB0A" w14:textId="77777777" w:rsidR="00C247D4" w:rsidRDefault="002B5F0B">
            <w:pPr>
              <w:spacing w:after="0"/>
            </w:pPr>
            <w:r>
              <w:rPr>
                <w:rFonts w:ascii="Times New Roman" w:eastAsia="Times New Roman" w:hAnsi="Times New Roman" w:cs="Times New Roman"/>
                <w:sz w:val="14"/>
              </w:rPr>
              <w:t xml:space="preserve">Disciplinary action may be </w:t>
            </w:r>
            <w:proofErr w:type="gramStart"/>
            <w:r>
              <w:rPr>
                <w:rFonts w:ascii="Times New Roman" w:eastAsia="Times New Roman" w:hAnsi="Times New Roman" w:cs="Times New Roman"/>
                <w:sz w:val="14"/>
              </w:rPr>
              <w:t>taken</w:t>
            </w:r>
            <w:proofErr w:type="gramEnd"/>
            <w:r>
              <w:rPr>
                <w:rFonts w:ascii="Times New Roman" w:eastAsia="Times New Roman" w:hAnsi="Times New Roman" w:cs="Times New Roman"/>
                <w:sz w:val="14"/>
              </w:rPr>
              <w:t xml:space="preserve"> and you may be held civilly liable.</w:t>
            </w:r>
          </w:p>
        </w:tc>
        <w:tc>
          <w:tcPr>
            <w:tcW w:w="1980" w:type="dxa"/>
            <w:tcBorders>
              <w:top w:val="single" w:sz="6" w:space="0" w:color="000000"/>
              <w:left w:val="single" w:sz="6" w:space="0" w:color="000000"/>
              <w:bottom w:val="single" w:sz="6" w:space="0" w:color="000000"/>
              <w:right w:val="single" w:sz="6" w:space="0" w:color="000000"/>
            </w:tcBorders>
          </w:tcPr>
          <w:p w14:paraId="374B42E6" w14:textId="77777777" w:rsidR="00C247D4" w:rsidRDefault="002B5F0B">
            <w:pPr>
              <w:spacing w:after="0"/>
              <w:ind w:left="185"/>
            </w:pPr>
            <w:r>
              <w:rPr>
                <w:rFonts w:ascii="Times New Roman" w:eastAsia="Times New Roman" w:hAnsi="Times New Roman" w:cs="Times New Roman"/>
                <w:sz w:val="14"/>
              </w:rPr>
              <w:t>Yes.</w:t>
            </w:r>
          </w:p>
          <w:p w14:paraId="5D524818" w14:textId="77777777" w:rsidR="00C247D4" w:rsidRDefault="002B5F0B">
            <w:pPr>
              <w:spacing w:after="0"/>
              <w:ind w:left="185" w:right="91"/>
              <w:jc w:val="both"/>
            </w:pPr>
            <w:r>
              <w:rPr>
                <w:rFonts w:ascii="Times New Roman" w:eastAsia="Times New Roman" w:hAnsi="Times New Roman" w:cs="Times New Roman"/>
                <w:sz w:val="14"/>
              </w:rPr>
              <w:t>You may be held civilly liable.  Failure to report is also a criminal misdemeanor.</w:t>
            </w:r>
          </w:p>
        </w:tc>
        <w:tc>
          <w:tcPr>
            <w:tcW w:w="1980" w:type="dxa"/>
            <w:tcBorders>
              <w:top w:val="single" w:sz="6" w:space="0" w:color="000000"/>
              <w:left w:val="single" w:sz="6" w:space="0" w:color="000000"/>
              <w:bottom w:val="single" w:sz="6" w:space="0" w:color="000000"/>
              <w:right w:val="single" w:sz="6" w:space="0" w:color="000000"/>
            </w:tcBorders>
          </w:tcPr>
          <w:p w14:paraId="38A4B90E" w14:textId="77777777" w:rsidR="00C247D4" w:rsidRDefault="002B5F0B">
            <w:pPr>
              <w:spacing w:after="0"/>
              <w:ind w:left="185"/>
            </w:pPr>
            <w:r>
              <w:rPr>
                <w:rFonts w:ascii="Times New Roman" w:eastAsia="Times New Roman" w:hAnsi="Times New Roman" w:cs="Times New Roman"/>
                <w:sz w:val="14"/>
              </w:rPr>
              <w:t>Yes.</w:t>
            </w:r>
          </w:p>
          <w:p w14:paraId="225C1CFD" w14:textId="77777777" w:rsidR="00C247D4" w:rsidRDefault="002B5F0B">
            <w:pPr>
              <w:spacing w:after="0"/>
              <w:ind w:left="185"/>
              <w:jc w:val="both"/>
            </w:pPr>
            <w:r>
              <w:rPr>
                <w:rFonts w:ascii="Times New Roman" w:eastAsia="Times New Roman" w:hAnsi="Times New Roman" w:cs="Times New Roman"/>
                <w:sz w:val="14"/>
              </w:rPr>
              <w:t xml:space="preserve">You may be held civilly liable and </w:t>
            </w:r>
            <w:proofErr w:type="gramStart"/>
            <w:r>
              <w:rPr>
                <w:rFonts w:ascii="Times New Roman" w:eastAsia="Times New Roman" w:hAnsi="Times New Roman" w:cs="Times New Roman"/>
                <w:sz w:val="14"/>
              </w:rPr>
              <w:t>have to</w:t>
            </w:r>
            <w:proofErr w:type="gramEnd"/>
            <w:r>
              <w:rPr>
                <w:rFonts w:ascii="Times New Roman" w:eastAsia="Times New Roman" w:hAnsi="Times New Roman" w:cs="Times New Roman"/>
                <w:sz w:val="14"/>
              </w:rPr>
              <w:t xml:space="preserve"> pay </w:t>
            </w:r>
            <w:r>
              <w:rPr>
                <w:rFonts w:ascii="Times New Roman" w:eastAsia="Times New Roman" w:hAnsi="Times New Roman" w:cs="Times New Roman"/>
                <w:sz w:val="14"/>
              </w:rPr>
              <w:t>a $500 fine.</w:t>
            </w:r>
          </w:p>
        </w:tc>
        <w:tc>
          <w:tcPr>
            <w:tcW w:w="1980" w:type="dxa"/>
            <w:tcBorders>
              <w:top w:val="single" w:sz="6" w:space="0" w:color="000000"/>
              <w:left w:val="single" w:sz="6" w:space="0" w:color="000000"/>
              <w:bottom w:val="single" w:sz="6" w:space="0" w:color="000000"/>
              <w:right w:val="single" w:sz="6" w:space="0" w:color="000000"/>
            </w:tcBorders>
          </w:tcPr>
          <w:p w14:paraId="42D0D3A7" w14:textId="77777777" w:rsidR="00C247D4" w:rsidRDefault="002B5F0B">
            <w:pPr>
              <w:spacing w:after="0"/>
              <w:ind w:left="185"/>
            </w:pPr>
            <w:r>
              <w:rPr>
                <w:rFonts w:ascii="Times New Roman" w:eastAsia="Times New Roman" w:hAnsi="Times New Roman" w:cs="Times New Roman"/>
                <w:sz w:val="14"/>
              </w:rPr>
              <w:t>Yes.</w:t>
            </w:r>
          </w:p>
          <w:p w14:paraId="60547AEB" w14:textId="77777777" w:rsidR="00C247D4" w:rsidRDefault="002B5F0B">
            <w:pPr>
              <w:spacing w:after="0"/>
              <w:ind w:left="185" w:right="215"/>
              <w:jc w:val="both"/>
            </w:pPr>
            <w:r>
              <w:rPr>
                <w:rFonts w:ascii="Times New Roman" w:eastAsia="Times New Roman" w:hAnsi="Times New Roman" w:cs="Times New Roman"/>
                <w:sz w:val="14"/>
              </w:rPr>
              <w:t>The law states that failure to report or false reporting is a criminal misdemeanor.</w:t>
            </w:r>
          </w:p>
        </w:tc>
      </w:tr>
      <w:tr w:rsidR="00C247D4" w14:paraId="32C4DF26" w14:textId="77777777">
        <w:trPr>
          <w:trHeight w:val="1846"/>
        </w:trPr>
        <w:tc>
          <w:tcPr>
            <w:tcW w:w="1404" w:type="dxa"/>
            <w:tcBorders>
              <w:top w:val="single" w:sz="6" w:space="0" w:color="000000"/>
              <w:left w:val="single" w:sz="6" w:space="0" w:color="000000"/>
              <w:bottom w:val="single" w:sz="6" w:space="0" w:color="000000"/>
              <w:right w:val="single" w:sz="6" w:space="0" w:color="000000"/>
            </w:tcBorders>
          </w:tcPr>
          <w:p w14:paraId="26066E51" w14:textId="77777777" w:rsidR="00C247D4" w:rsidRDefault="002B5F0B">
            <w:pPr>
              <w:spacing w:after="0"/>
              <w:ind w:left="58"/>
            </w:pPr>
            <w:r>
              <w:rPr>
                <w:rFonts w:ascii="Times New Roman" w:eastAsia="Times New Roman" w:hAnsi="Times New Roman" w:cs="Times New Roman"/>
                <w:b/>
                <w:i/>
                <w:sz w:val="14"/>
              </w:rPr>
              <w:t>Is it necessary to report to more than one agency?</w:t>
            </w:r>
          </w:p>
        </w:tc>
        <w:tc>
          <w:tcPr>
            <w:tcW w:w="2251" w:type="dxa"/>
            <w:tcBorders>
              <w:top w:val="single" w:sz="6" w:space="0" w:color="000000"/>
              <w:left w:val="single" w:sz="6" w:space="0" w:color="000000"/>
              <w:bottom w:val="single" w:sz="6" w:space="0" w:color="000000"/>
              <w:right w:val="single" w:sz="6" w:space="0" w:color="000000"/>
            </w:tcBorders>
          </w:tcPr>
          <w:p w14:paraId="5FC2CF13" w14:textId="77777777" w:rsidR="00C247D4" w:rsidRDefault="002B5F0B">
            <w:pPr>
              <w:spacing w:after="0"/>
            </w:pPr>
            <w:r>
              <w:rPr>
                <w:rFonts w:ascii="Times New Roman" w:eastAsia="Times New Roman" w:hAnsi="Times New Roman" w:cs="Times New Roman"/>
                <w:sz w:val="14"/>
              </w:rPr>
              <w:t>Yes.</w:t>
            </w:r>
          </w:p>
          <w:p w14:paraId="4F8EE7D7" w14:textId="77777777" w:rsidR="00C247D4" w:rsidRDefault="002B5F0B">
            <w:pPr>
              <w:spacing w:after="0"/>
              <w:ind w:right="33"/>
            </w:pPr>
            <w:r>
              <w:rPr>
                <w:rFonts w:ascii="Times New Roman" w:eastAsia="Times New Roman" w:hAnsi="Times New Roman" w:cs="Times New Roman"/>
                <w:sz w:val="14"/>
              </w:rPr>
              <w:t>Each of these laws requires that the designated agency be contacted if an allegation suspected to have occurred falls under its specific jurisdiction.  There are several references in each law indicating that reporting to one agency does not absolve the re</w:t>
            </w:r>
            <w:r>
              <w:rPr>
                <w:rFonts w:ascii="Times New Roman" w:eastAsia="Times New Roman" w:hAnsi="Times New Roman" w:cs="Times New Roman"/>
                <w:sz w:val="14"/>
              </w:rPr>
              <w:t>porting person from the responsibility to report to other agencies as statutorily required.</w:t>
            </w:r>
          </w:p>
        </w:tc>
        <w:tc>
          <w:tcPr>
            <w:tcW w:w="1980" w:type="dxa"/>
            <w:tcBorders>
              <w:top w:val="single" w:sz="6" w:space="0" w:color="000000"/>
              <w:left w:val="single" w:sz="6" w:space="0" w:color="000000"/>
              <w:bottom w:val="single" w:sz="6" w:space="0" w:color="000000"/>
              <w:right w:val="single" w:sz="6" w:space="0" w:color="000000"/>
            </w:tcBorders>
          </w:tcPr>
          <w:p w14:paraId="3860F813" w14:textId="77777777" w:rsidR="00C247D4" w:rsidRDefault="00C247D4"/>
        </w:tc>
        <w:tc>
          <w:tcPr>
            <w:tcW w:w="1980" w:type="dxa"/>
            <w:tcBorders>
              <w:top w:val="single" w:sz="6" w:space="0" w:color="000000"/>
              <w:left w:val="single" w:sz="6" w:space="0" w:color="000000"/>
              <w:bottom w:val="single" w:sz="6" w:space="0" w:color="000000"/>
              <w:right w:val="single" w:sz="6" w:space="0" w:color="000000"/>
            </w:tcBorders>
          </w:tcPr>
          <w:p w14:paraId="7B19C9FD" w14:textId="77777777" w:rsidR="00C247D4" w:rsidRDefault="00C247D4"/>
        </w:tc>
        <w:tc>
          <w:tcPr>
            <w:tcW w:w="1980" w:type="dxa"/>
            <w:tcBorders>
              <w:top w:val="single" w:sz="6" w:space="0" w:color="000000"/>
              <w:left w:val="single" w:sz="6" w:space="0" w:color="000000"/>
              <w:bottom w:val="single" w:sz="6" w:space="0" w:color="000000"/>
              <w:right w:val="single" w:sz="6" w:space="0" w:color="000000"/>
            </w:tcBorders>
          </w:tcPr>
          <w:p w14:paraId="2766EDFE" w14:textId="77777777" w:rsidR="00C247D4" w:rsidRDefault="00C247D4"/>
        </w:tc>
      </w:tr>
      <w:tr w:rsidR="00C247D4" w14:paraId="26C37BD0" w14:textId="77777777">
        <w:trPr>
          <w:trHeight w:val="2011"/>
        </w:trPr>
        <w:tc>
          <w:tcPr>
            <w:tcW w:w="1404" w:type="dxa"/>
            <w:tcBorders>
              <w:top w:val="single" w:sz="6" w:space="0" w:color="000000"/>
              <w:left w:val="single" w:sz="6" w:space="0" w:color="000000"/>
              <w:bottom w:val="single" w:sz="6" w:space="0" w:color="000000"/>
              <w:right w:val="single" w:sz="6" w:space="0" w:color="000000"/>
            </w:tcBorders>
          </w:tcPr>
          <w:p w14:paraId="45B17F49" w14:textId="77777777" w:rsidR="00C247D4" w:rsidRDefault="002B5F0B">
            <w:pPr>
              <w:spacing w:after="0"/>
              <w:ind w:left="58" w:right="103"/>
            </w:pPr>
            <w:r>
              <w:rPr>
                <w:rFonts w:ascii="Times New Roman" w:eastAsia="Times New Roman" w:hAnsi="Times New Roman" w:cs="Times New Roman"/>
                <w:b/>
                <w:i/>
                <w:sz w:val="14"/>
              </w:rPr>
              <w:t>Are there other agencies to which reports can be made?</w:t>
            </w:r>
          </w:p>
        </w:tc>
        <w:tc>
          <w:tcPr>
            <w:tcW w:w="2251" w:type="dxa"/>
            <w:tcBorders>
              <w:top w:val="single" w:sz="6" w:space="0" w:color="000000"/>
              <w:left w:val="single" w:sz="6" w:space="0" w:color="000000"/>
              <w:bottom w:val="single" w:sz="6" w:space="0" w:color="000000"/>
              <w:right w:val="single" w:sz="6" w:space="0" w:color="000000"/>
            </w:tcBorders>
          </w:tcPr>
          <w:p w14:paraId="456CDC20" w14:textId="77777777" w:rsidR="00C247D4" w:rsidRDefault="002B5F0B">
            <w:pPr>
              <w:spacing w:after="0"/>
              <w:ind w:right="54"/>
            </w:pPr>
            <w:r>
              <w:rPr>
                <w:rFonts w:ascii="Times New Roman" w:eastAsia="Times New Roman" w:hAnsi="Times New Roman" w:cs="Times New Roman"/>
                <w:sz w:val="14"/>
              </w:rPr>
              <w:t>The Michigan Department of Consumer and Industry Services is responsible for investigating alleged abuse and neglect in nursing homes.  The Michigan Attorney General’s Office has an abuse investigation unit which may also investigate abuse in nursing homes</w:t>
            </w:r>
            <w:r>
              <w:rPr>
                <w:rFonts w:ascii="Times New Roman" w:eastAsia="Times New Roman" w:hAnsi="Times New Roman" w:cs="Times New Roman"/>
                <w:sz w:val="14"/>
              </w:rPr>
              <w:t>.  typically, licensing laws under which care facilities operate mandate that the provider must notify the licensing agency when complaints of abuse or neglect arise.</w:t>
            </w:r>
          </w:p>
        </w:tc>
        <w:tc>
          <w:tcPr>
            <w:tcW w:w="1980" w:type="dxa"/>
            <w:tcBorders>
              <w:top w:val="single" w:sz="6" w:space="0" w:color="000000"/>
              <w:left w:val="single" w:sz="6" w:space="0" w:color="000000"/>
              <w:bottom w:val="single" w:sz="6" w:space="0" w:color="000000"/>
              <w:right w:val="single" w:sz="6" w:space="0" w:color="000000"/>
            </w:tcBorders>
          </w:tcPr>
          <w:p w14:paraId="7C4591D6" w14:textId="77777777" w:rsidR="00C247D4" w:rsidRDefault="00C247D4"/>
        </w:tc>
        <w:tc>
          <w:tcPr>
            <w:tcW w:w="1980" w:type="dxa"/>
            <w:tcBorders>
              <w:top w:val="single" w:sz="6" w:space="0" w:color="000000"/>
              <w:left w:val="single" w:sz="6" w:space="0" w:color="000000"/>
              <w:bottom w:val="single" w:sz="6" w:space="0" w:color="000000"/>
              <w:right w:val="single" w:sz="6" w:space="0" w:color="000000"/>
            </w:tcBorders>
          </w:tcPr>
          <w:p w14:paraId="13F8B342" w14:textId="77777777" w:rsidR="00C247D4" w:rsidRDefault="00C247D4"/>
        </w:tc>
        <w:tc>
          <w:tcPr>
            <w:tcW w:w="1980" w:type="dxa"/>
            <w:tcBorders>
              <w:top w:val="single" w:sz="6" w:space="0" w:color="000000"/>
              <w:left w:val="single" w:sz="6" w:space="0" w:color="000000"/>
              <w:bottom w:val="single" w:sz="6" w:space="0" w:color="000000"/>
              <w:right w:val="single" w:sz="6" w:space="0" w:color="000000"/>
            </w:tcBorders>
          </w:tcPr>
          <w:p w14:paraId="4701AFD6" w14:textId="77777777" w:rsidR="00C247D4" w:rsidRDefault="00C247D4"/>
        </w:tc>
      </w:tr>
    </w:tbl>
    <w:p w14:paraId="03C4A2E9" w14:textId="2A458C7A" w:rsidR="00C247D4" w:rsidRDefault="00C247D4" w:rsidP="002B5F0B">
      <w:pPr>
        <w:spacing w:after="3"/>
        <w:ind w:left="-5" w:hanging="10"/>
      </w:pPr>
    </w:p>
    <w:sectPr w:rsidR="00C247D4">
      <w:pgSz w:w="12240" w:h="15840"/>
      <w:pgMar w:top="750" w:right="140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D4"/>
    <w:rsid w:val="002B5F0B"/>
    <w:rsid w:val="00C2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78B1"/>
  <w15:docId w15:val="{1E80647F-0BCB-40B9-B4B0-B0C7695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Effective_x0020_Date xmlns="2e9f0917-2bf7-4e0a-a1a7-de1bbf40d805">2002-04-30T04:00:00+00:00</Effective_x0020_Date>
    <Subsection xmlns="2e9f0917-2bf7-4e0a-a1a7-de1bbf40d805">8905B</Subsection>
    <Doc_Type xmlns="2e9f0917-2bf7-4e0a-a1a7-de1bbf40d805">Procedure</Doc_Type>
    <Revision xmlns="2e9f0917-2bf7-4e0a-a1a7-de1bbf40d805">1</Revision>
    <Status xmlns="2e9f0917-2bf7-4e0a-a1a7-de1bbf40d805">Active</Status>
    <Revised_x0020_Date xmlns="2e9f0917-2bf7-4e0a-a1a7-de1bbf40d805" xsi:nil="true"/>
    <Provider_x0020_Policy xmlns="2e9f0917-2bf7-4e0a-a1a7-de1bbf40d805">true</Provider_x0020_Policy>
  </documentManagement>
</p:properties>
</file>

<file path=customXml/itemProps1.xml><?xml version="1.0" encoding="utf-8"?>
<ds:datastoreItem xmlns:ds="http://schemas.openxmlformats.org/officeDocument/2006/customXml" ds:itemID="{8A049785-3935-4A00-B802-8E648E3AF6DD}"/>
</file>

<file path=customXml/itemProps2.xml><?xml version="1.0" encoding="utf-8"?>
<ds:datastoreItem xmlns:ds="http://schemas.openxmlformats.org/officeDocument/2006/customXml" ds:itemID="{D795DE1D-9E18-4EEA-BD29-E6FD41F41F99}"/>
</file>

<file path=customXml/itemProps3.xml><?xml version="1.0" encoding="utf-8"?>
<ds:datastoreItem xmlns:ds="http://schemas.openxmlformats.org/officeDocument/2006/customXml" ds:itemID="{6C964B5C-136E-4A75-8BFD-D0235C27F937}"/>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8905B            Subject: Abuse and Neglect Reporting</dc:title>
  <dc:subject>Abuse and Neglect Reporting  Standards and Requirements</dc:subject>
  <dc:creator>ahubbard</dc:creator>
  <cp:keywords/>
  <cp:lastModifiedBy>Aaron</cp:lastModifiedBy>
  <cp:revision>2</cp:revision>
  <dcterms:created xsi:type="dcterms:W3CDTF">2022-05-27T13:20:00Z</dcterms:created>
  <dcterms:modified xsi:type="dcterms:W3CDTF">2022-05-27T13:20:00Z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