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E15C" w14:textId="77777777" w:rsidR="00607DF1" w:rsidRPr="00B56498" w:rsidRDefault="00607DF1" w:rsidP="00607DF1">
      <w:pPr>
        <w:pStyle w:val="Heading1"/>
        <w:rPr>
          <w:rFonts w:cs="Courier New"/>
          <w:szCs w:val="24"/>
        </w:rPr>
      </w:pPr>
      <w:r w:rsidRPr="00B56498">
        <w:rPr>
          <w:rFonts w:cs="Courier New"/>
          <w:szCs w:val="24"/>
        </w:rPr>
        <w:t>MONTCALM C</w:t>
      </w:r>
      <w:r>
        <w:rPr>
          <w:rFonts w:cs="Courier New"/>
          <w:szCs w:val="24"/>
        </w:rPr>
        <w:t>A</w:t>
      </w:r>
      <w:r w:rsidRPr="00B56498">
        <w:rPr>
          <w:rFonts w:cs="Courier New"/>
          <w:szCs w:val="24"/>
        </w:rPr>
        <w:t>R</w:t>
      </w:r>
      <w:r>
        <w:rPr>
          <w:rFonts w:cs="Courier New"/>
          <w:szCs w:val="24"/>
        </w:rPr>
        <w:t>E NETWORK</w:t>
      </w:r>
    </w:p>
    <w:p w14:paraId="07143448" w14:textId="77777777" w:rsidR="00607DF1" w:rsidRPr="00B56498" w:rsidRDefault="00607DF1" w:rsidP="00607DF1">
      <w:pPr>
        <w:jc w:val="center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sz w:val="24"/>
          <w:szCs w:val="24"/>
        </w:rPr>
        <w:t>611 N</w:t>
      </w:r>
      <w:r>
        <w:rPr>
          <w:rFonts w:ascii="Courier New" w:hAnsi="Courier New" w:cs="Courier New"/>
          <w:sz w:val="24"/>
          <w:szCs w:val="24"/>
        </w:rPr>
        <w:t>orth</w:t>
      </w:r>
      <w:r w:rsidRPr="00B56498">
        <w:rPr>
          <w:rFonts w:ascii="Courier New" w:hAnsi="Courier New" w:cs="Courier New"/>
          <w:sz w:val="24"/>
          <w:szCs w:val="24"/>
        </w:rPr>
        <w:t xml:space="preserve"> State Street</w:t>
      </w:r>
    </w:p>
    <w:p w14:paraId="2D2667ED" w14:textId="77777777" w:rsidR="00607DF1" w:rsidRPr="00B56498" w:rsidRDefault="00607DF1" w:rsidP="00607DF1">
      <w:pPr>
        <w:jc w:val="center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sz w:val="24"/>
          <w:szCs w:val="24"/>
        </w:rPr>
        <w:t>Stanton, MI  48888</w:t>
      </w:r>
    </w:p>
    <w:p w14:paraId="356DCAA9" w14:textId="77777777" w:rsidR="00607DF1" w:rsidRPr="00B56498" w:rsidRDefault="00607DF1" w:rsidP="00607DF1">
      <w:pPr>
        <w:jc w:val="center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sz w:val="24"/>
          <w:szCs w:val="24"/>
        </w:rPr>
        <w:t>(989) 831-7520</w:t>
      </w:r>
    </w:p>
    <w:p w14:paraId="4BD02511" w14:textId="77777777" w:rsidR="00607DF1" w:rsidRDefault="00607DF1" w:rsidP="00607DF1">
      <w:pPr>
        <w:rPr>
          <w:rFonts w:ascii="Courier New" w:hAnsi="Courier New" w:cs="Courier New"/>
          <w:color w:val="000000"/>
          <w:sz w:val="24"/>
          <w:szCs w:val="24"/>
        </w:rPr>
      </w:pPr>
    </w:p>
    <w:p w14:paraId="7C2092DF" w14:textId="77777777" w:rsidR="0045464D" w:rsidRPr="0000571A" w:rsidRDefault="0045464D" w:rsidP="00607DF1">
      <w:pPr>
        <w:rPr>
          <w:rFonts w:ascii="Courier New" w:hAnsi="Courier New" w:cs="Courier New"/>
          <w:color w:val="000000"/>
          <w:sz w:val="14"/>
          <w:szCs w:val="14"/>
        </w:rPr>
      </w:pPr>
    </w:p>
    <w:p w14:paraId="1E909F6C" w14:textId="6E5BF4D7" w:rsidR="00607DF1" w:rsidRDefault="00607DF1" w:rsidP="00607DF1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The monthly meeting of the Montcalm Care Network Board of Directors was </w:t>
      </w:r>
      <w:r w:rsidR="00166D20">
        <w:rPr>
          <w:rFonts w:ascii="Courier New" w:hAnsi="Courier New" w:cs="Courier New"/>
          <w:color w:val="000000"/>
          <w:sz w:val="24"/>
          <w:szCs w:val="24"/>
        </w:rPr>
        <w:t xml:space="preserve">held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on </w:t>
      </w:r>
      <w:r w:rsidR="00D10BAE">
        <w:rPr>
          <w:rFonts w:ascii="Courier New" w:hAnsi="Courier New" w:cs="Courier New"/>
          <w:color w:val="000000"/>
          <w:sz w:val="24"/>
          <w:szCs w:val="24"/>
        </w:rPr>
        <w:t>April 28</w:t>
      </w:r>
      <w:r w:rsidR="00C926E1">
        <w:rPr>
          <w:rFonts w:ascii="Courier New" w:hAnsi="Courier New" w:cs="Courier New"/>
          <w:color w:val="000000"/>
          <w:sz w:val="24"/>
          <w:szCs w:val="24"/>
        </w:rPr>
        <w:t>, 202</w:t>
      </w:r>
      <w:r w:rsidR="00153A31">
        <w:rPr>
          <w:rFonts w:ascii="Courier New" w:hAnsi="Courier New" w:cs="Courier New"/>
          <w:color w:val="000000"/>
          <w:sz w:val="24"/>
          <w:szCs w:val="24"/>
        </w:rPr>
        <w:t>6</w:t>
      </w:r>
      <w:r w:rsidR="00FC1360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166D20" w:rsidRPr="00166D20">
        <w:rPr>
          <w:rFonts w:ascii="Courier New" w:hAnsi="Courier New" w:cs="Courier New"/>
          <w:color w:val="000000"/>
          <w:sz w:val="24"/>
          <w:szCs w:val="24"/>
        </w:rPr>
        <w:t>at Montcalm Care Network</w:t>
      </w:r>
      <w:r w:rsidR="00166D20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166D20" w:rsidRPr="00166D20">
        <w:rPr>
          <w:rFonts w:ascii="Courier New" w:hAnsi="Courier New" w:cs="Courier New"/>
          <w:color w:val="000000"/>
          <w:sz w:val="24"/>
          <w:szCs w:val="24"/>
        </w:rPr>
        <w:t>611 North State Street, Stanton, Michigan 48888.</w:t>
      </w:r>
      <w:r w:rsidR="00F02974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2D40B0CD" w14:textId="77777777" w:rsidR="00607DF1" w:rsidRDefault="00607DF1" w:rsidP="00607DF1">
      <w:pPr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25CB75A7" w14:textId="415B6C01" w:rsidR="00607DF1" w:rsidRDefault="00607DF1" w:rsidP="00607DF1">
      <w:pPr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Chairperson John Johansen called the meeting to order at 6:3</w:t>
      </w:r>
      <w:r w:rsidR="00D10BAE">
        <w:rPr>
          <w:rFonts w:ascii="Courier New" w:hAnsi="Courier New" w:cs="Courier New"/>
          <w:color w:val="000000"/>
          <w:sz w:val="24"/>
          <w:szCs w:val="24"/>
        </w:rPr>
        <w:t>4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p.m.</w:t>
      </w:r>
    </w:p>
    <w:p w14:paraId="096D3E98" w14:textId="77777777" w:rsidR="00607DF1" w:rsidRDefault="00607DF1" w:rsidP="00607DF1">
      <w:pPr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  <w:highlight w:val="yellow"/>
        </w:rPr>
      </w:pPr>
    </w:p>
    <w:p w14:paraId="3F07062A" w14:textId="77777777" w:rsidR="00607DF1" w:rsidRDefault="00607DF1" w:rsidP="00607DF1">
      <w:pPr>
        <w:keepNext/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ROLL CALL</w:t>
      </w:r>
    </w:p>
    <w:p w14:paraId="0B8454E6" w14:textId="77777777" w:rsidR="00607DF1" w:rsidRDefault="00607DF1" w:rsidP="00607DF1">
      <w:pPr>
        <w:keepNext/>
        <w:tabs>
          <w:tab w:val="left" w:pos="2700"/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6EB9B4A6" w14:textId="299A7B3A" w:rsidR="00607DF1" w:rsidRDefault="00607DF1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Members Present: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 w:rsidR="001C5854">
        <w:rPr>
          <w:rFonts w:ascii="Courier New" w:hAnsi="Courier New" w:cs="Courier New"/>
          <w:color w:val="000000"/>
          <w:sz w:val="24"/>
          <w:szCs w:val="24"/>
        </w:rPr>
        <w:t>J</w:t>
      </w:r>
      <w:r w:rsidR="00166D20">
        <w:rPr>
          <w:rFonts w:ascii="Courier New" w:hAnsi="Courier New" w:cs="Courier New"/>
          <w:color w:val="000000"/>
          <w:sz w:val="24"/>
          <w:szCs w:val="24"/>
        </w:rPr>
        <w:t>eanne Hamilton</w:t>
      </w:r>
      <w:r w:rsidR="001C5854">
        <w:rPr>
          <w:rFonts w:ascii="Courier New" w:hAnsi="Courier New" w:cs="Courier New"/>
          <w:color w:val="000000"/>
          <w:sz w:val="24"/>
          <w:szCs w:val="24"/>
        </w:rPr>
        <w:t xml:space="preserve"> (Teams)</w:t>
      </w:r>
      <w:r w:rsidR="00166D20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C926E1">
        <w:rPr>
          <w:rFonts w:ascii="Courier New" w:hAnsi="Courier New" w:cs="Courier New"/>
          <w:color w:val="000000"/>
          <w:sz w:val="24"/>
          <w:szCs w:val="24"/>
        </w:rPr>
        <w:t>Pam Hillie</w:t>
      </w:r>
      <w:r w:rsidR="0056692E">
        <w:rPr>
          <w:rFonts w:ascii="Courier New" w:hAnsi="Courier New" w:cs="Courier New"/>
          <w:color w:val="000000"/>
          <w:sz w:val="24"/>
          <w:szCs w:val="24"/>
        </w:rPr>
        <w:t>r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John Johansen, </w:t>
      </w:r>
      <w:r w:rsidR="00E90BFA">
        <w:rPr>
          <w:rFonts w:ascii="Courier New" w:hAnsi="Courier New" w:cs="Courier New"/>
          <w:color w:val="000000"/>
          <w:sz w:val="24"/>
          <w:szCs w:val="24"/>
        </w:rPr>
        <w:t xml:space="preserve">Chris Johnston, </w:t>
      </w:r>
      <w:r w:rsidR="00D10BAE">
        <w:rPr>
          <w:rFonts w:ascii="Courier New" w:hAnsi="Courier New" w:cs="Courier New"/>
          <w:color w:val="000000"/>
          <w:sz w:val="24"/>
          <w:szCs w:val="24"/>
        </w:rPr>
        <w:t>Betty Kellenberger,</w:t>
      </w:r>
      <w:r w:rsidR="001C5854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Diana Moore, </w:t>
      </w:r>
      <w:r w:rsidR="00D10BAE">
        <w:rPr>
          <w:rFonts w:ascii="Courier New" w:hAnsi="Courier New" w:cs="Courier New"/>
          <w:color w:val="000000"/>
          <w:sz w:val="24"/>
          <w:szCs w:val="24"/>
        </w:rPr>
        <w:t xml:space="preserve">Kurt Peasley, 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Kelly Porter, </w:t>
      </w:r>
      <w:r w:rsidR="00620FAC">
        <w:rPr>
          <w:rFonts w:ascii="Courier New" w:hAnsi="Courier New" w:cs="Courier New"/>
          <w:color w:val="000000"/>
          <w:sz w:val="24"/>
          <w:szCs w:val="24"/>
        </w:rPr>
        <w:t xml:space="preserve">Amanda Shaffer, </w:t>
      </w:r>
      <w:r>
        <w:rPr>
          <w:rFonts w:ascii="Courier New" w:hAnsi="Courier New" w:cs="Courier New"/>
          <w:color w:val="000000"/>
          <w:sz w:val="24"/>
          <w:szCs w:val="24"/>
        </w:rPr>
        <w:t>Josh</w:t>
      </w:r>
      <w:r w:rsidR="004C369A">
        <w:rPr>
          <w:rFonts w:ascii="Courier New" w:hAnsi="Courier New" w:cs="Courier New"/>
          <w:color w:val="000000"/>
          <w:sz w:val="24"/>
          <w:szCs w:val="24"/>
        </w:rPr>
        <w:t>ua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Stum</w:t>
      </w:r>
      <w:r w:rsidR="00E90BFA">
        <w:rPr>
          <w:rFonts w:ascii="Courier New" w:hAnsi="Courier New" w:cs="Courier New"/>
          <w:color w:val="000000"/>
          <w:sz w:val="24"/>
          <w:szCs w:val="24"/>
        </w:rPr>
        <w:t>p</w:t>
      </w:r>
      <w:r w:rsidR="007933A1">
        <w:rPr>
          <w:rFonts w:ascii="Courier New" w:hAnsi="Courier New" w:cs="Courier New"/>
          <w:color w:val="000000"/>
          <w:sz w:val="24"/>
          <w:szCs w:val="24"/>
        </w:rPr>
        <w:t xml:space="preserve"> (Teams)</w:t>
      </w:r>
    </w:p>
    <w:p w14:paraId="65542DE0" w14:textId="77777777" w:rsidR="00607DF1" w:rsidRDefault="00607DF1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</w:p>
    <w:p w14:paraId="6970E807" w14:textId="412183E4" w:rsidR="00607DF1" w:rsidRDefault="00374B8D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Members </w:t>
      </w:r>
      <w:r w:rsidR="00607DF1">
        <w:rPr>
          <w:rFonts w:ascii="Courier New" w:hAnsi="Courier New" w:cs="Courier New"/>
          <w:color w:val="000000"/>
          <w:sz w:val="24"/>
          <w:szCs w:val="24"/>
        </w:rPr>
        <w:t>Absent</w:t>
      </w:r>
      <w:proofErr w:type="gramStart"/>
      <w:r w:rsidR="00607DF1">
        <w:rPr>
          <w:rFonts w:ascii="Courier New" w:hAnsi="Courier New" w:cs="Courier New"/>
          <w:color w:val="000000"/>
          <w:sz w:val="24"/>
          <w:szCs w:val="24"/>
        </w:rPr>
        <w:t xml:space="preserve">:  </w:t>
      </w:r>
      <w:r w:rsidR="00607DF1">
        <w:rPr>
          <w:rFonts w:ascii="Courier New" w:hAnsi="Courier New" w:cs="Courier New"/>
          <w:color w:val="000000"/>
          <w:sz w:val="24"/>
          <w:szCs w:val="24"/>
        </w:rPr>
        <w:tab/>
      </w:r>
      <w:proofErr w:type="gramEnd"/>
      <w:r w:rsidR="001C5854">
        <w:rPr>
          <w:rFonts w:ascii="Courier New" w:hAnsi="Courier New" w:cs="Courier New"/>
          <w:color w:val="000000"/>
          <w:sz w:val="24"/>
          <w:szCs w:val="24"/>
        </w:rPr>
        <w:t>Eva Cairns, Kathy Lobert</w:t>
      </w:r>
    </w:p>
    <w:p w14:paraId="2B8245D6" w14:textId="77777777" w:rsidR="00607DF1" w:rsidRDefault="00607DF1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</w:p>
    <w:p w14:paraId="3FBDEECB" w14:textId="22042BFB" w:rsidR="00607DF1" w:rsidRDefault="00374B8D" w:rsidP="00C926E1">
      <w:pPr>
        <w:tabs>
          <w:tab w:val="left" w:pos="2700"/>
        </w:tabs>
        <w:autoSpaceDE w:val="0"/>
        <w:autoSpaceDN w:val="0"/>
        <w:adjustRightInd w:val="0"/>
        <w:spacing w:line="240" w:lineRule="atLeast"/>
        <w:ind w:left="2694" w:right="-180" w:hanging="261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Staff</w:t>
      </w:r>
      <w:r w:rsidR="00607DF1">
        <w:rPr>
          <w:rFonts w:ascii="Courier New" w:hAnsi="Courier New" w:cs="Courier New"/>
          <w:color w:val="000000"/>
          <w:sz w:val="24"/>
          <w:szCs w:val="24"/>
        </w:rPr>
        <w:t xml:space="preserve"> Present:</w:t>
      </w:r>
      <w:r w:rsidR="00607DF1">
        <w:rPr>
          <w:rFonts w:ascii="Courier New" w:hAnsi="Courier New" w:cs="Courier New"/>
          <w:color w:val="000000"/>
          <w:sz w:val="24"/>
          <w:szCs w:val="24"/>
        </w:rPr>
        <w:tab/>
        <w:t xml:space="preserve">Sally Culey, 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Julianna Kozara, </w:t>
      </w:r>
      <w:r w:rsidR="00534D1C">
        <w:rPr>
          <w:rFonts w:ascii="Courier New" w:hAnsi="Courier New" w:cs="Courier New"/>
          <w:color w:val="000000"/>
          <w:sz w:val="24"/>
          <w:szCs w:val="24"/>
        </w:rPr>
        <w:t xml:space="preserve">Missy MacLaren, </w:t>
      </w:r>
      <w:r w:rsidR="00192620">
        <w:rPr>
          <w:rFonts w:ascii="Courier New" w:hAnsi="Courier New" w:cs="Courier New"/>
          <w:color w:val="000000"/>
          <w:sz w:val="24"/>
          <w:szCs w:val="24"/>
        </w:rPr>
        <w:t xml:space="preserve">Jessica Palasek, Tammy </w:t>
      </w:r>
      <w:r w:rsidR="00607DF1">
        <w:rPr>
          <w:rFonts w:ascii="Courier New" w:hAnsi="Courier New" w:cs="Courier New"/>
          <w:color w:val="000000"/>
          <w:sz w:val="24"/>
          <w:szCs w:val="24"/>
        </w:rPr>
        <w:t>Warner</w:t>
      </w:r>
    </w:p>
    <w:p w14:paraId="747EC998" w14:textId="4F334A61" w:rsidR="00607DF1" w:rsidRDefault="00607DF1" w:rsidP="00607DF1">
      <w:pPr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3F08C2FB" w14:textId="6F8AA333" w:rsidR="00607DF1" w:rsidRDefault="00607DF1" w:rsidP="00607DF1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MEETING AGENDA</w:t>
      </w:r>
    </w:p>
    <w:p w14:paraId="4E2CED47" w14:textId="77777777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607DF1" w14:paraId="70546E25" w14:textId="77777777" w:rsidTr="00607DF1">
        <w:trPr>
          <w:cantSplit/>
        </w:trPr>
        <w:tc>
          <w:tcPr>
            <w:tcW w:w="2868" w:type="dxa"/>
            <w:hideMark/>
          </w:tcPr>
          <w:p w14:paraId="2C978B52" w14:textId="3FE0F22D" w:rsidR="00607DF1" w:rsidRDefault="001B0265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4CC88A0D" w14:textId="2FE8C1EB" w:rsidR="00607DF1" w:rsidRDefault="00607DF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MOVE TO </w:t>
            </w:r>
            <w:r w:rsidR="00757D8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</w:t>
            </w:r>
            <w:r w:rsidR="00400AAD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THE AGENDA</w:t>
            </w:r>
            <w:r w:rsidR="00874C14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AS PROPOSED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464F694" w14:textId="77777777" w:rsidR="00607DF1" w:rsidRDefault="00607DF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607DF1" w14:paraId="71F106D1" w14:textId="77777777" w:rsidTr="00607DF1">
        <w:trPr>
          <w:cantSplit/>
        </w:trPr>
        <w:tc>
          <w:tcPr>
            <w:tcW w:w="2868" w:type="dxa"/>
            <w:hideMark/>
          </w:tcPr>
          <w:p w14:paraId="72126E3C" w14:textId="14D8D75E" w:rsidR="00607DF1" w:rsidRDefault="00874C14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Chris Johnston</w:t>
            </w:r>
          </w:p>
        </w:tc>
        <w:tc>
          <w:tcPr>
            <w:tcW w:w="0" w:type="auto"/>
            <w:vMerge/>
            <w:vAlign w:val="center"/>
            <w:hideMark/>
          </w:tcPr>
          <w:p w14:paraId="481BEA1C" w14:textId="77777777" w:rsidR="00607DF1" w:rsidRDefault="00607DF1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469F672D" w14:textId="77777777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6C460EE0" w14:textId="0DB2C0CA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 xml:space="preserve">PRIOR MEETING MINUTES </w:t>
      </w:r>
    </w:p>
    <w:p w14:paraId="56B585EF" w14:textId="77777777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607DF1" w14:paraId="040D8E42" w14:textId="77777777" w:rsidTr="00607DF1">
        <w:trPr>
          <w:cantSplit/>
        </w:trPr>
        <w:tc>
          <w:tcPr>
            <w:tcW w:w="2868" w:type="dxa"/>
            <w:hideMark/>
          </w:tcPr>
          <w:p w14:paraId="0CE004A8" w14:textId="7C068575" w:rsidR="00607DF1" w:rsidRDefault="001B0265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091F6AEA" w14:textId="2B132833" w:rsidR="00607DF1" w:rsidRDefault="00607DF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THE MINUTES OF </w:t>
            </w:r>
            <w:r w:rsidR="00874C14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MARCH </w:t>
            </w:r>
            <w:r w:rsidR="00711052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24</w:t>
            </w:r>
            <w:r w:rsidR="0087449B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, </w:t>
            </w:r>
            <w:proofErr w:type="gramStart"/>
            <w:r w:rsidR="0087449B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202</w:t>
            </w:r>
            <w:r w:rsidR="005B6A6C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6</w:t>
            </w:r>
            <w:proofErr w:type="gramEnd"/>
            <w:r w:rsidR="00166D2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AS PROPOSED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15554A3C" w14:textId="77777777" w:rsidR="00607DF1" w:rsidRDefault="00607DF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607DF1" w14:paraId="32B1B0E9" w14:textId="77777777" w:rsidTr="00607DF1">
        <w:trPr>
          <w:cantSplit/>
        </w:trPr>
        <w:tc>
          <w:tcPr>
            <w:tcW w:w="2868" w:type="dxa"/>
          </w:tcPr>
          <w:p w14:paraId="572868C8" w14:textId="0BBDFF4D" w:rsidR="00607DF1" w:rsidRDefault="00874C14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Kurt Peasley</w:t>
            </w:r>
          </w:p>
        </w:tc>
        <w:tc>
          <w:tcPr>
            <w:tcW w:w="7272" w:type="dxa"/>
            <w:vMerge/>
          </w:tcPr>
          <w:p w14:paraId="4448AA15" w14:textId="77777777" w:rsidR="00607DF1" w:rsidRDefault="00607DF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17171EC5" w14:textId="71F8E2BB" w:rsidR="00607DF1" w:rsidRPr="007B4369" w:rsidRDefault="00607DF1">
      <w:pPr>
        <w:rPr>
          <w:sz w:val="24"/>
          <w:szCs w:val="24"/>
        </w:rPr>
      </w:pPr>
    </w:p>
    <w:p w14:paraId="741F0F0D" w14:textId="3BE8B604" w:rsidR="00E90BFA" w:rsidRDefault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PUBLIC COMMENT</w:t>
      </w:r>
    </w:p>
    <w:p w14:paraId="0E0BCA57" w14:textId="2197C36C" w:rsidR="007B4369" w:rsidRPr="007B4369" w:rsidRDefault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None</w:t>
      </w:r>
    </w:p>
    <w:p w14:paraId="7A4DECE4" w14:textId="1E1DAF13" w:rsidR="00B72977" w:rsidRDefault="00B72977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73D231F5" w14:textId="167837BC" w:rsidR="00F02974" w:rsidRPr="00F02974" w:rsidRDefault="00F02974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F02974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CONSENT AGENDA</w:t>
      </w:r>
    </w:p>
    <w:p w14:paraId="1CFEDAC6" w14:textId="77777777" w:rsidR="00F02974" w:rsidRDefault="00F02974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B72977" w14:paraId="390078DE" w14:textId="77777777" w:rsidTr="001775E2">
        <w:trPr>
          <w:cantSplit/>
        </w:trPr>
        <w:tc>
          <w:tcPr>
            <w:tcW w:w="2868" w:type="dxa"/>
            <w:hideMark/>
          </w:tcPr>
          <w:p w14:paraId="1A85ED07" w14:textId="66E689C8" w:rsidR="00B72977" w:rsidRDefault="00711052" w:rsidP="001775E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Betty Kellenberger</w:t>
            </w:r>
          </w:p>
        </w:tc>
        <w:tc>
          <w:tcPr>
            <w:tcW w:w="7272" w:type="dxa"/>
            <w:vMerge w:val="restart"/>
            <w:hideMark/>
          </w:tcPr>
          <w:p w14:paraId="1EE2E54F" w14:textId="554A70FD" w:rsidR="00B72977" w:rsidRDefault="00B72977" w:rsidP="001775E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</w:t>
            </w:r>
            <w:r w:rsidR="004B7EAF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THE </w:t>
            </w:r>
            <w:r w:rsidR="00711052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APRIL 28, </w:t>
            </w:r>
            <w:proofErr w:type="gramStart"/>
            <w:r w:rsidR="00711052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2026</w:t>
            </w:r>
            <w:proofErr w:type="gramEnd"/>
            <w:r w:rsidR="00166D2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</w:t>
            </w:r>
            <w:r w:rsidR="004D276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CONSENT AGENDA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AS PROPOSED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0183D148" w14:textId="77777777" w:rsidR="00B72977" w:rsidRDefault="00B72977" w:rsidP="001775E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B72977" w14:paraId="365F3381" w14:textId="77777777" w:rsidTr="001775E2">
        <w:trPr>
          <w:cantSplit/>
        </w:trPr>
        <w:tc>
          <w:tcPr>
            <w:tcW w:w="2868" w:type="dxa"/>
          </w:tcPr>
          <w:p w14:paraId="6229C1F3" w14:textId="3010448D" w:rsidR="00B72977" w:rsidRDefault="00711052" w:rsidP="001775E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Diana Moore</w:t>
            </w:r>
          </w:p>
        </w:tc>
        <w:tc>
          <w:tcPr>
            <w:tcW w:w="7272" w:type="dxa"/>
            <w:vMerge/>
          </w:tcPr>
          <w:p w14:paraId="770282C2" w14:textId="77777777" w:rsidR="00B72977" w:rsidRDefault="00B72977" w:rsidP="001775E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0326E9BF" w14:textId="77777777" w:rsidR="0045464D" w:rsidRDefault="0045464D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p w14:paraId="32BCD4C3" w14:textId="5BF7C6B8" w:rsidR="00B72977" w:rsidRDefault="004D2760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CHAIRPERSON’S REPORT</w:t>
      </w:r>
    </w:p>
    <w:p w14:paraId="75942844" w14:textId="4FE2141E" w:rsidR="003E4F7B" w:rsidRDefault="003E4F7B" w:rsidP="00BA2C4A">
      <w:pPr>
        <w:ind w:right="-1800"/>
        <w:rPr>
          <w:rFonts w:ascii="Courier New" w:hAnsi="Courier New" w:cs="Courier New"/>
          <w:sz w:val="24"/>
        </w:rPr>
      </w:pPr>
    </w:p>
    <w:p w14:paraId="01C6F9C9" w14:textId="264740B5" w:rsidR="00BB0963" w:rsidRPr="003E4F7B" w:rsidRDefault="00BB0963" w:rsidP="00BB096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John Johansen gave an update on Montcalm Prevention Collaborative’s grant submission. </w:t>
      </w:r>
    </w:p>
    <w:p w14:paraId="79D6E969" w14:textId="77777777" w:rsidR="003E4F7B" w:rsidRDefault="003E4F7B" w:rsidP="00BA2C4A">
      <w:pPr>
        <w:ind w:right="-1800"/>
        <w:rPr>
          <w:sz w:val="24"/>
        </w:rPr>
      </w:pPr>
    </w:p>
    <w:p w14:paraId="209E1FC0" w14:textId="476F594E" w:rsidR="007B4369" w:rsidRDefault="007B4369" w:rsidP="007B4369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lastRenderedPageBreak/>
        <w:t>DIRECTOR’S REPORT</w:t>
      </w:r>
    </w:p>
    <w:p w14:paraId="6D34BC39" w14:textId="77777777" w:rsidR="007B4369" w:rsidRDefault="007B4369" w:rsidP="007B4369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7B4369" w14:paraId="70EA23D4" w14:textId="77777777" w:rsidTr="0051175C">
        <w:trPr>
          <w:cantSplit/>
        </w:trPr>
        <w:tc>
          <w:tcPr>
            <w:tcW w:w="2868" w:type="dxa"/>
            <w:hideMark/>
          </w:tcPr>
          <w:p w14:paraId="1B25CEBF" w14:textId="12E09336" w:rsidR="007B4369" w:rsidRDefault="0023720A" w:rsidP="0051175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Betty Kellenberger</w:t>
            </w:r>
          </w:p>
        </w:tc>
        <w:tc>
          <w:tcPr>
            <w:tcW w:w="7272" w:type="dxa"/>
            <w:vMerge w:val="restart"/>
            <w:hideMark/>
          </w:tcPr>
          <w:p w14:paraId="14792891" w14:textId="4A0DD504" w:rsidR="007B4369" w:rsidRDefault="007B4369" w:rsidP="0051175C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APPROVE THE DIRECTOR’S REPOR</w:t>
            </w:r>
            <w:r w:rsidR="004B7EAF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T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AS PRESENTED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0715F87A" w14:textId="77777777" w:rsidR="007B4369" w:rsidRDefault="007B4369" w:rsidP="0051175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7B4369" w14:paraId="0D2609FB" w14:textId="77777777" w:rsidTr="0051175C">
        <w:trPr>
          <w:cantSplit/>
        </w:trPr>
        <w:tc>
          <w:tcPr>
            <w:tcW w:w="2868" w:type="dxa"/>
          </w:tcPr>
          <w:p w14:paraId="616D6F1B" w14:textId="3F2358AE" w:rsidR="007B4369" w:rsidRDefault="0023720A" w:rsidP="0051175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Amanda Shaffer</w:t>
            </w:r>
          </w:p>
        </w:tc>
        <w:tc>
          <w:tcPr>
            <w:tcW w:w="7272" w:type="dxa"/>
            <w:vMerge/>
          </w:tcPr>
          <w:p w14:paraId="3E4C38A6" w14:textId="77777777" w:rsidR="007B4369" w:rsidRDefault="007B4369" w:rsidP="0051175C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07599537" w14:textId="6478D969" w:rsidR="007B4369" w:rsidRDefault="007B4369" w:rsidP="007B4369"/>
    <w:p w14:paraId="0B397A0C" w14:textId="7A26E8F5" w:rsidR="00E8146A" w:rsidRDefault="00E8146A" w:rsidP="007B4369">
      <w:pPr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ONGOING ISSUES</w:t>
      </w:r>
    </w:p>
    <w:p w14:paraId="41C3FE02" w14:textId="16F46813" w:rsidR="00E8146A" w:rsidRDefault="00E8146A" w:rsidP="007B4369">
      <w:pPr>
        <w:rPr>
          <w:rFonts w:ascii="Courier New" w:hAnsi="Courier New" w:cs="Courier New"/>
          <w:sz w:val="24"/>
          <w:szCs w:val="24"/>
        </w:rPr>
      </w:pPr>
    </w:p>
    <w:p w14:paraId="3949501C" w14:textId="4DD0914A" w:rsidR="00E8146A" w:rsidRDefault="00E8146A" w:rsidP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Tammy Warner reviewed ongoing issues at the state, regional and local level. </w:t>
      </w:r>
    </w:p>
    <w:p w14:paraId="5562A54A" w14:textId="446BE6D1" w:rsidR="00E8146A" w:rsidRDefault="00E8146A" w:rsidP="007B4369">
      <w:pPr>
        <w:rPr>
          <w:rFonts w:ascii="Courier New" w:hAnsi="Courier New" w:cs="Courier New"/>
          <w:sz w:val="24"/>
          <w:szCs w:val="24"/>
        </w:rPr>
      </w:pPr>
    </w:p>
    <w:p w14:paraId="7A82BF15" w14:textId="6882BA3C" w:rsidR="00E8146A" w:rsidRDefault="00E8146A" w:rsidP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POLICY ISSUES</w:t>
      </w:r>
    </w:p>
    <w:p w14:paraId="0622F0F3" w14:textId="77777777" w:rsidR="008A3584" w:rsidRDefault="008A3584" w:rsidP="007B4369">
      <w:pPr>
        <w:rPr>
          <w:rFonts w:ascii="Courier New" w:hAnsi="Courier New" w:cs="Courier New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BD5971" w14:paraId="5BF00804" w14:textId="77777777" w:rsidTr="004A3D12">
        <w:trPr>
          <w:cantSplit/>
        </w:trPr>
        <w:tc>
          <w:tcPr>
            <w:tcW w:w="2868" w:type="dxa"/>
            <w:hideMark/>
          </w:tcPr>
          <w:p w14:paraId="118F87AB" w14:textId="4C092250" w:rsidR="00BD5971" w:rsidRDefault="00BD5971" w:rsidP="004A3D1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Kurt Peasley</w:t>
            </w:r>
          </w:p>
        </w:tc>
        <w:tc>
          <w:tcPr>
            <w:tcW w:w="7272" w:type="dxa"/>
            <w:vMerge w:val="restart"/>
            <w:hideMark/>
          </w:tcPr>
          <w:p w14:paraId="4A545A7A" w14:textId="5BFFC457" w:rsidR="00BD5971" w:rsidRDefault="00BD5971" w:rsidP="004A3D1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APPROVE </w:t>
            </w:r>
            <w:r w:rsidR="00E4521C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>POLICIES BE REVISED AS PROPOSED AND TO CERTIFY THE ANNUAL POLICY AND PROCEDURE REVIEW FOR 2026 HAS BEEN COMPLETED.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</w:t>
            </w:r>
          </w:p>
          <w:p w14:paraId="211FCC5E" w14:textId="77777777" w:rsidR="00BD5971" w:rsidRDefault="00BD5971" w:rsidP="004A3D1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BD5971" w14:paraId="39F584CC" w14:textId="77777777" w:rsidTr="004A3D12">
        <w:trPr>
          <w:cantSplit/>
        </w:trPr>
        <w:tc>
          <w:tcPr>
            <w:tcW w:w="2868" w:type="dxa"/>
          </w:tcPr>
          <w:p w14:paraId="22706170" w14:textId="14B7542F" w:rsidR="00BD5971" w:rsidRDefault="00BD5971" w:rsidP="004A3D1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/>
          </w:tcPr>
          <w:p w14:paraId="4C56D350" w14:textId="77777777" w:rsidR="00BD5971" w:rsidRDefault="00BD5971" w:rsidP="004A3D1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  <w:tr w:rsidR="00BD5971" w14:paraId="0B26FBC5" w14:textId="77777777" w:rsidTr="004A3D12">
        <w:trPr>
          <w:cantSplit/>
        </w:trPr>
        <w:tc>
          <w:tcPr>
            <w:tcW w:w="2868" w:type="dxa"/>
          </w:tcPr>
          <w:p w14:paraId="1AF44CB2" w14:textId="77777777" w:rsidR="00BD5971" w:rsidRDefault="00BD5971" w:rsidP="004A3D1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vMerge/>
          </w:tcPr>
          <w:p w14:paraId="292F0030" w14:textId="77777777" w:rsidR="00BD5971" w:rsidRDefault="00BD5971" w:rsidP="004A3D1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2B158BF7" w14:textId="74A73F6B" w:rsidR="00AE16C6" w:rsidRDefault="00AE16C6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334B253D" w14:textId="69190BA0" w:rsidR="00B72977" w:rsidRDefault="00AE16C6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PROGRAM ISSUES</w:t>
      </w:r>
    </w:p>
    <w:p w14:paraId="0FEE1FC3" w14:textId="77777777" w:rsidR="00934C47" w:rsidRDefault="00934C47">
      <w:pPr>
        <w:rPr>
          <w:rFonts w:ascii="Courier New" w:hAnsi="Courier New" w:cs="Courier New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E27B59" w14:paraId="6D505A9B" w14:textId="77777777" w:rsidTr="00B0150D">
        <w:trPr>
          <w:cantSplit/>
        </w:trPr>
        <w:tc>
          <w:tcPr>
            <w:tcW w:w="2868" w:type="dxa"/>
            <w:hideMark/>
          </w:tcPr>
          <w:p w14:paraId="139667DE" w14:textId="71364C9A" w:rsidR="00E27B59" w:rsidRDefault="00532250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Betty Kellenberger</w:t>
            </w:r>
          </w:p>
        </w:tc>
        <w:tc>
          <w:tcPr>
            <w:tcW w:w="7272" w:type="dxa"/>
            <w:vMerge w:val="restart"/>
            <w:hideMark/>
          </w:tcPr>
          <w:p w14:paraId="0C1B60A8" w14:textId="2A52B627" w:rsidR="00E27B59" w:rsidRDefault="00E27B59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>move to APPROVE</w:t>
            </w:r>
            <w:r w:rsidR="007E1F87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 A CONTRACT WITH BEACON SPECIALIZED LIVING</w:t>
            </w:r>
            <w:r w:rsidR="00E5446E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 WITH A COST NOT TO EXCEED $70,000 FROM APRIL 15, </w:t>
            </w:r>
            <w:proofErr w:type="gramStart"/>
            <w:r w:rsidR="00E5446E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>2026</w:t>
            </w:r>
            <w:proofErr w:type="gramEnd"/>
            <w:r w:rsidR="00E5446E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 TO SEPTEMBER 30, 2026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1157B891" w14:textId="77777777" w:rsidR="00E27B59" w:rsidRDefault="00E27B59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E27B59" w14:paraId="5A167996" w14:textId="77777777" w:rsidTr="00B0150D">
        <w:trPr>
          <w:cantSplit/>
        </w:trPr>
        <w:tc>
          <w:tcPr>
            <w:tcW w:w="2868" w:type="dxa"/>
          </w:tcPr>
          <w:p w14:paraId="3EB0D489" w14:textId="639CC775" w:rsidR="00E27B59" w:rsidRDefault="00532250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Amanda Shaffer</w:t>
            </w:r>
          </w:p>
        </w:tc>
        <w:tc>
          <w:tcPr>
            <w:tcW w:w="7272" w:type="dxa"/>
            <w:vMerge/>
          </w:tcPr>
          <w:p w14:paraId="20D658B9" w14:textId="77777777" w:rsidR="00E27B59" w:rsidRDefault="00E27B59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  <w:tr w:rsidR="00E27B59" w14:paraId="7B02170B" w14:textId="77777777" w:rsidTr="00B0150D">
        <w:trPr>
          <w:cantSplit/>
        </w:trPr>
        <w:tc>
          <w:tcPr>
            <w:tcW w:w="2868" w:type="dxa"/>
          </w:tcPr>
          <w:p w14:paraId="5C345F78" w14:textId="2338B97A" w:rsidR="00E27B59" w:rsidRDefault="00E27B59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272" w:type="dxa"/>
            <w:vMerge/>
          </w:tcPr>
          <w:p w14:paraId="603F6492" w14:textId="77777777" w:rsidR="00E27B59" w:rsidRDefault="00E27B59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3934F035" w14:textId="77777777" w:rsidR="00E27B59" w:rsidRDefault="00E27B59">
      <w:pPr>
        <w:rPr>
          <w:rFonts w:ascii="Courier New" w:hAnsi="Courier New" w:cs="Courier New"/>
          <w:sz w:val="24"/>
          <w:szCs w:val="24"/>
        </w:rPr>
      </w:pPr>
    </w:p>
    <w:p w14:paraId="03650A44" w14:textId="3030AF68" w:rsidR="00C925B9" w:rsidRDefault="00C925B9" w:rsidP="00C20561">
      <w:pPr>
        <w:keepNext/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PERSONNEL ISSUES</w:t>
      </w:r>
    </w:p>
    <w:p w14:paraId="2AF5E785" w14:textId="398A5FD0" w:rsidR="00E5446E" w:rsidRPr="00E5446E" w:rsidRDefault="00E5446E" w:rsidP="0000571A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None</w:t>
      </w:r>
    </w:p>
    <w:p w14:paraId="260749CE" w14:textId="77777777" w:rsidR="00E5446E" w:rsidRPr="00E5446E" w:rsidRDefault="00E5446E" w:rsidP="0000571A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7E50DFBE" w14:textId="2A47F824" w:rsidR="0000571A" w:rsidRPr="00F02974" w:rsidRDefault="0000571A" w:rsidP="0000571A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FINANCIAL ISSUES</w:t>
      </w:r>
    </w:p>
    <w:p w14:paraId="69599B93" w14:textId="2F0FC4EA" w:rsidR="0000571A" w:rsidRDefault="0000571A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None</w:t>
      </w:r>
    </w:p>
    <w:p w14:paraId="713FB839" w14:textId="77777777" w:rsidR="0000571A" w:rsidRPr="0000571A" w:rsidRDefault="0000571A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</w:p>
    <w:p w14:paraId="504DB3FC" w14:textId="2DB23856" w:rsidR="00205E5D" w:rsidRPr="00C15FC6" w:rsidRDefault="00205E5D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C15FC6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LEGAL ISSUES</w:t>
      </w:r>
    </w:p>
    <w:p w14:paraId="7942811F" w14:textId="51FC2B60" w:rsidR="00205E5D" w:rsidRDefault="00205E5D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None</w:t>
      </w:r>
    </w:p>
    <w:p w14:paraId="07608132" w14:textId="77777777" w:rsidR="00205E5D" w:rsidRDefault="00205E5D" w:rsidP="00205E5D">
      <w:pPr>
        <w:keepNext/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p w14:paraId="1C490341" w14:textId="77777777" w:rsidR="00205E5D" w:rsidRPr="00B56498" w:rsidRDefault="00205E5D" w:rsidP="00205E5D">
      <w:pPr>
        <w:keepNext/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B56498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OLD BUSINESS</w:t>
      </w:r>
    </w:p>
    <w:p w14:paraId="42E705FC" w14:textId="5086C8B1" w:rsidR="00205E5D" w:rsidRDefault="00532250" w:rsidP="00205E5D">
      <w:pPr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None</w:t>
      </w:r>
    </w:p>
    <w:p w14:paraId="43D621DB" w14:textId="77777777" w:rsidR="00532250" w:rsidRPr="00B56498" w:rsidRDefault="00532250" w:rsidP="00205E5D">
      <w:pPr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33DD5E81" w14:textId="77777777" w:rsidR="00205E5D" w:rsidRPr="00B56498" w:rsidRDefault="00205E5D" w:rsidP="00205E5D">
      <w:pPr>
        <w:keepNext/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B56498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NEXT MONTH AGENDA ITEMS</w:t>
      </w:r>
    </w:p>
    <w:p w14:paraId="01BC9ECA" w14:textId="5CA533A1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B56498">
        <w:rPr>
          <w:rFonts w:ascii="Courier New" w:hAnsi="Courier New" w:cs="Courier New"/>
          <w:bCs/>
          <w:color w:val="000000"/>
          <w:sz w:val="24"/>
          <w:szCs w:val="24"/>
        </w:rPr>
        <w:t>None</w:t>
      </w:r>
    </w:p>
    <w:p w14:paraId="3C24508C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</w:p>
    <w:p w14:paraId="5832E84C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B56498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ADJOURN</w:t>
      </w:r>
    </w:p>
    <w:p w14:paraId="3406897F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p w14:paraId="79D59776" w14:textId="65F5A894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B56498">
        <w:rPr>
          <w:rFonts w:ascii="Courier New" w:hAnsi="Courier New" w:cs="Courier New"/>
          <w:color w:val="000000"/>
          <w:sz w:val="24"/>
          <w:szCs w:val="24"/>
        </w:rPr>
        <w:t xml:space="preserve">Meeting adjourned at </w:t>
      </w:r>
      <w:r>
        <w:rPr>
          <w:rFonts w:ascii="Courier New" w:hAnsi="Courier New" w:cs="Courier New"/>
          <w:color w:val="000000"/>
          <w:sz w:val="24"/>
          <w:szCs w:val="24"/>
        </w:rPr>
        <w:t>7:</w:t>
      </w:r>
      <w:r w:rsidR="00532250">
        <w:rPr>
          <w:rFonts w:ascii="Courier New" w:hAnsi="Courier New" w:cs="Courier New"/>
          <w:color w:val="000000"/>
          <w:sz w:val="24"/>
          <w:szCs w:val="24"/>
        </w:rPr>
        <w:t>10</w:t>
      </w:r>
      <w:r w:rsidR="00F3631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B56498">
        <w:rPr>
          <w:rFonts w:ascii="Courier New" w:hAnsi="Courier New" w:cs="Courier New"/>
          <w:color w:val="000000"/>
          <w:sz w:val="24"/>
          <w:szCs w:val="24"/>
        </w:rPr>
        <w:t>p.m.</w:t>
      </w:r>
    </w:p>
    <w:p w14:paraId="1DBDC507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67199E0" w14:textId="77777777" w:rsidR="00205E5D" w:rsidRDefault="00205E5D" w:rsidP="00205E5D">
      <w:pPr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Re</w:t>
      </w:r>
      <w:r w:rsidRPr="00B56498">
        <w:rPr>
          <w:rFonts w:ascii="Courier New" w:hAnsi="Courier New" w:cs="Courier New"/>
          <w:color w:val="000000"/>
          <w:sz w:val="24"/>
          <w:szCs w:val="24"/>
        </w:rPr>
        <w:t>spectfully submitted,</w:t>
      </w:r>
    </w:p>
    <w:p w14:paraId="4F28D461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C687B4E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  <w:t>_________________________</w:t>
      </w:r>
    </w:p>
    <w:p w14:paraId="7F4F5904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Tammy Warner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  <w:t>Kelly Porter</w:t>
      </w:r>
    </w:p>
    <w:p w14:paraId="78FE4991" w14:textId="323F76BA" w:rsidR="00205E5D" w:rsidRPr="00AE16C6" w:rsidRDefault="00205E5D" w:rsidP="002D56B1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color w:val="000000"/>
          <w:sz w:val="24"/>
          <w:szCs w:val="24"/>
        </w:rPr>
        <w:t>Recording Secretary</w:t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  <w:t>Board Secretary/Treasurer</w:t>
      </w:r>
    </w:p>
    <w:sectPr w:rsidR="00205E5D" w:rsidRPr="00AE16C6" w:rsidSect="00F3486C">
      <w:footerReference w:type="default" r:id="rId9"/>
      <w:pgSz w:w="12240" w:h="15840"/>
      <w:pgMar w:top="90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046B" w14:textId="77777777" w:rsidR="004E44ED" w:rsidRDefault="004E44ED" w:rsidP="00607DF1">
      <w:r>
        <w:separator/>
      </w:r>
    </w:p>
  </w:endnote>
  <w:endnote w:type="continuationSeparator" w:id="0">
    <w:p w14:paraId="58B2D41F" w14:textId="77777777" w:rsidR="004E44ED" w:rsidRDefault="004E44ED" w:rsidP="00607DF1">
      <w:r>
        <w:continuationSeparator/>
      </w:r>
    </w:p>
  </w:endnote>
  <w:endnote w:type="continuationNotice" w:id="1">
    <w:p w14:paraId="64991B6B" w14:textId="77777777" w:rsidR="004E44ED" w:rsidRDefault="004E4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B98E" w14:textId="642D8CC9" w:rsidR="00607DF1" w:rsidRPr="00607DF1" w:rsidRDefault="00532250" w:rsidP="00607DF1">
    <w:pPr>
      <w:pStyle w:val="Footer"/>
      <w:tabs>
        <w:tab w:val="left" w:pos="8640"/>
      </w:tabs>
    </w:pPr>
    <w:r>
      <w:t>4</w:t>
    </w:r>
    <w:r w:rsidR="007B4369">
      <w:t>/2</w:t>
    </w:r>
    <w:r w:rsidR="002D56B1">
      <w:t>8</w:t>
    </w:r>
    <w:r w:rsidR="007B4369">
      <w:t>/2</w:t>
    </w:r>
    <w:r w:rsidR="00F736D6">
      <w:t>6</w:t>
    </w:r>
    <w:r w:rsidR="00607DF1" w:rsidRPr="00607DF1">
      <w:t xml:space="preserve"> – MCN Board Minutes</w:t>
    </w:r>
    <w:r w:rsidR="00607DF1" w:rsidRPr="00607DF1">
      <w:tab/>
    </w:r>
    <w:r w:rsidR="00607DF1">
      <w:t xml:space="preserve">      </w:t>
    </w:r>
    <w:r w:rsidR="00607DF1" w:rsidRPr="00607DF1">
      <w:tab/>
    </w:r>
    <w:r w:rsidR="00607DF1">
      <w:t xml:space="preserve">        </w:t>
    </w:r>
    <w:r w:rsidR="00607DF1" w:rsidRPr="00607DF1">
      <w:t xml:space="preserve">Page 1 of </w:t>
    </w:r>
    <w:r w:rsidR="00607DF1" w:rsidRPr="00607DF1">
      <w:fldChar w:fldCharType="begin"/>
    </w:r>
    <w:r w:rsidR="00607DF1" w:rsidRPr="00607DF1">
      <w:instrText xml:space="preserve"> PAGE   \* MERGEFORMAT </w:instrText>
    </w:r>
    <w:r w:rsidR="00607DF1" w:rsidRPr="00607DF1">
      <w:fldChar w:fldCharType="separate"/>
    </w:r>
    <w:r w:rsidR="00607DF1" w:rsidRPr="00607DF1">
      <w:rPr>
        <w:noProof/>
      </w:rPr>
      <w:t>1</w:t>
    </w:r>
    <w:r w:rsidR="00607DF1" w:rsidRPr="00607DF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3C8A" w14:textId="77777777" w:rsidR="004E44ED" w:rsidRDefault="004E44ED" w:rsidP="00607DF1">
      <w:r>
        <w:separator/>
      </w:r>
    </w:p>
  </w:footnote>
  <w:footnote w:type="continuationSeparator" w:id="0">
    <w:p w14:paraId="4759939F" w14:textId="77777777" w:rsidR="004E44ED" w:rsidRDefault="004E44ED" w:rsidP="00607DF1">
      <w:r>
        <w:continuationSeparator/>
      </w:r>
    </w:p>
  </w:footnote>
  <w:footnote w:type="continuationNotice" w:id="1">
    <w:p w14:paraId="3C36F2AC" w14:textId="77777777" w:rsidR="004E44ED" w:rsidRDefault="004E44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F1"/>
    <w:rsid w:val="0000571A"/>
    <w:rsid w:val="00036AE3"/>
    <w:rsid w:val="000410DF"/>
    <w:rsid w:val="00086F8C"/>
    <w:rsid w:val="00093558"/>
    <w:rsid w:val="000D5B32"/>
    <w:rsid w:val="000E3248"/>
    <w:rsid w:val="00112776"/>
    <w:rsid w:val="00113ED7"/>
    <w:rsid w:val="00121623"/>
    <w:rsid w:val="0012748C"/>
    <w:rsid w:val="00153A31"/>
    <w:rsid w:val="00163A62"/>
    <w:rsid w:val="00166D20"/>
    <w:rsid w:val="00192620"/>
    <w:rsid w:val="00193530"/>
    <w:rsid w:val="001A4399"/>
    <w:rsid w:val="001B0265"/>
    <w:rsid w:val="001C5854"/>
    <w:rsid w:val="001C79B8"/>
    <w:rsid w:val="001C79E2"/>
    <w:rsid w:val="001D046C"/>
    <w:rsid w:val="001D5817"/>
    <w:rsid w:val="001E0242"/>
    <w:rsid w:val="00205E5D"/>
    <w:rsid w:val="00206722"/>
    <w:rsid w:val="00215DC6"/>
    <w:rsid w:val="0023720A"/>
    <w:rsid w:val="002567A7"/>
    <w:rsid w:val="002A45DA"/>
    <w:rsid w:val="002A7A4C"/>
    <w:rsid w:val="002B4CB7"/>
    <w:rsid w:val="002D56B1"/>
    <w:rsid w:val="00303B60"/>
    <w:rsid w:val="00307F9D"/>
    <w:rsid w:val="003121EB"/>
    <w:rsid w:val="00314980"/>
    <w:rsid w:val="00332BC4"/>
    <w:rsid w:val="00374B8D"/>
    <w:rsid w:val="00380291"/>
    <w:rsid w:val="003838A3"/>
    <w:rsid w:val="00391533"/>
    <w:rsid w:val="003E0E23"/>
    <w:rsid w:val="003E4F7B"/>
    <w:rsid w:val="003F46E7"/>
    <w:rsid w:val="003F7A92"/>
    <w:rsid w:val="00400AAD"/>
    <w:rsid w:val="004121F6"/>
    <w:rsid w:val="004325A2"/>
    <w:rsid w:val="0045464D"/>
    <w:rsid w:val="004558E0"/>
    <w:rsid w:val="00463551"/>
    <w:rsid w:val="004724D0"/>
    <w:rsid w:val="004B7EAF"/>
    <w:rsid w:val="004C369A"/>
    <w:rsid w:val="004D247C"/>
    <w:rsid w:val="004D2760"/>
    <w:rsid w:val="004E08AB"/>
    <w:rsid w:val="004E44ED"/>
    <w:rsid w:val="0051048A"/>
    <w:rsid w:val="00532250"/>
    <w:rsid w:val="00534D1C"/>
    <w:rsid w:val="0056692E"/>
    <w:rsid w:val="005A3186"/>
    <w:rsid w:val="005B0DE1"/>
    <w:rsid w:val="005B6A6C"/>
    <w:rsid w:val="005C6B26"/>
    <w:rsid w:val="005D3989"/>
    <w:rsid w:val="005D64B5"/>
    <w:rsid w:val="00607DF1"/>
    <w:rsid w:val="00620FAC"/>
    <w:rsid w:val="0067398E"/>
    <w:rsid w:val="006B7945"/>
    <w:rsid w:val="00711052"/>
    <w:rsid w:val="00745B8E"/>
    <w:rsid w:val="00757D80"/>
    <w:rsid w:val="007633FA"/>
    <w:rsid w:val="007665E6"/>
    <w:rsid w:val="007933A1"/>
    <w:rsid w:val="00797C32"/>
    <w:rsid w:val="007B4369"/>
    <w:rsid w:val="007C0107"/>
    <w:rsid w:val="007C7B74"/>
    <w:rsid w:val="007D1DE2"/>
    <w:rsid w:val="007E1F87"/>
    <w:rsid w:val="007F6C96"/>
    <w:rsid w:val="008302D3"/>
    <w:rsid w:val="0085357B"/>
    <w:rsid w:val="0087449B"/>
    <w:rsid w:val="00874C14"/>
    <w:rsid w:val="00885B14"/>
    <w:rsid w:val="008A3584"/>
    <w:rsid w:val="00934C47"/>
    <w:rsid w:val="00946FB5"/>
    <w:rsid w:val="00955C55"/>
    <w:rsid w:val="009814FA"/>
    <w:rsid w:val="009C02B9"/>
    <w:rsid w:val="00A01E48"/>
    <w:rsid w:val="00A157ED"/>
    <w:rsid w:val="00A2050E"/>
    <w:rsid w:val="00A30AF5"/>
    <w:rsid w:val="00A37106"/>
    <w:rsid w:val="00A76341"/>
    <w:rsid w:val="00A8429E"/>
    <w:rsid w:val="00A90F67"/>
    <w:rsid w:val="00AD4EDE"/>
    <w:rsid w:val="00AD7404"/>
    <w:rsid w:val="00AE16C6"/>
    <w:rsid w:val="00B31C0A"/>
    <w:rsid w:val="00B429C4"/>
    <w:rsid w:val="00B71314"/>
    <w:rsid w:val="00B72977"/>
    <w:rsid w:val="00BA2C4A"/>
    <w:rsid w:val="00BA3A20"/>
    <w:rsid w:val="00BB0963"/>
    <w:rsid w:val="00BD5971"/>
    <w:rsid w:val="00C17BEA"/>
    <w:rsid w:val="00C20561"/>
    <w:rsid w:val="00C20EF1"/>
    <w:rsid w:val="00C250C6"/>
    <w:rsid w:val="00C25536"/>
    <w:rsid w:val="00C73A12"/>
    <w:rsid w:val="00C925B9"/>
    <w:rsid w:val="00C926E1"/>
    <w:rsid w:val="00CB178F"/>
    <w:rsid w:val="00CB469B"/>
    <w:rsid w:val="00CB786B"/>
    <w:rsid w:val="00CC0BD1"/>
    <w:rsid w:val="00CD4E21"/>
    <w:rsid w:val="00D10BAE"/>
    <w:rsid w:val="00D60A8E"/>
    <w:rsid w:val="00D64A2B"/>
    <w:rsid w:val="00DA48C3"/>
    <w:rsid w:val="00DC7AAB"/>
    <w:rsid w:val="00E27B59"/>
    <w:rsid w:val="00E4521C"/>
    <w:rsid w:val="00E45715"/>
    <w:rsid w:val="00E5446E"/>
    <w:rsid w:val="00E8146A"/>
    <w:rsid w:val="00E90BFA"/>
    <w:rsid w:val="00EA070B"/>
    <w:rsid w:val="00EA748D"/>
    <w:rsid w:val="00EB7712"/>
    <w:rsid w:val="00F02974"/>
    <w:rsid w:val="00F21B08"/>
    <w:rsid w:val="00F3486C"/>
    <w:rsid w:val="00F36313"/>
    <w:rsid w:val="00F63E5C"/>
    <w:rsid w:val="00F736D6"/>
    <w:rsid w:val="00F81E5A"/>
    <w:rsid w:val="00FB243E"/>
    <w:rsid w:val="00FC1360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8320"/>
  <w15:chartTrackingRefBased/>
  <w15:docId w15:val="{44E763AA-9AFF-44C3-89A0-3B091088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07DF1"/>
    <w:pPr>
      <w:keepNext/>
      <w:jc w:val="center"/>
      <w:outlineLvl w:val="0"/>
    </w:pPr>
    <w:rPr>
      <w:rFonts w:ascii="Courier New" w:hAnsi="Courier New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DF1"/>
    <w:rPr>
      <w:rFonts w:ascii="Courier New" w:eastAsia="Times New Roman" w:hAnsi="Courier Ne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07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D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DF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2707DE72E4F4A86C5039D6ABB2258" ma:contentTypeVersion="17" ma:contentTypeDescription="Create a new document." ma:contentTypeScope="" ma:versionID="b6c7660c4079e5efa5f8c8881fb12432">
  <xsd:schema xmlns:xsd="http://www.w3.org/2001/XMLSchema" xmlns:xs="http://www.w3.org/2001/XMLSchema" xmlns:p="http://schemas.microsoft.com/office/2006/metadata/properties" xmlns:ns2="d1213037-566f-4c97-9f9b-16208fd5673f" xmlns:ns3="b1d7ad51-0e84-40f2-8f53-7e9c8be922a4" targetNamespace="http://schemas.microsoft.com/office/2006/metadata/properties" ma:root="true" ma:fieldsID="e70f7ddd11c684e664c7f26e3d5c5f58" ns2:_="" ns3:_="">
    <xsd:import namespace="d1213037-566f-4c97-9f9b-16208fd5673f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13037-566f-4c97-9f9b-16208fd5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86408-8e3b-4eb7-9bd9-a298e8a53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1dcfa2-18f5-4f66-ba52-d01cbb6d98de}" ma:internalName="TaxCatchAll" ma:showField="CatchAllData" ma:web="b1d7ad51-0e84-40f2-8f53-7e9c8be92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d7ad51-0e84-40f2-8f53-7e9c8be922a4" xsi:nil="true"/>
    <lcf76f155ced4ddcb4097134ff3c332f xmlns="d1213037-566f-4c97-9f9b-16208fd567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7DB3B-96B6-4C65-B3DC-570D63243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13037-566f-4c97-9f9b-16208fd5673f"/>
    <ds:schemaRef ds:uri="b1d7ad51-0e84-40f2-8f53-7e9c8be92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929E4-3736-4AE3-98FC-93FA3A033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BDE0F-CBF9-48EC-80A7-98B2EA9743BC}">
  <ds:schemaRefs>
    <ds:schemaRef ds:uri="http://schemas.microsoft.com/office/2006/metadata/properties"/>
    <ds:schemaRef ds:uri="http://schemas.microsoft.com/office/infopath/2007/PartnerControls"/>
    <ds:schemaRef ds:uri="b1d7ad51-0e84-40f2-8f53-7e9c8be922a4"/>
    <ds:schemaRef ds:uri="d1213037-566f-4c97-9f9b-16208fd56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1693</Characters>
  <Application>Microsoft Office Word</Application>
  <DocSecurity>0</DocSecurity>
  <Lines>121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Warner</dc:creator>
  <cp:keywords/>
  <dc:description/>
  <cp:lastModifiedBy>Tammy Warner</cp:lastModifiedBy>
  <cp:revision>16</cp:revision>
  <dcterms:created xsi:type="dcterms:W3CDTF">2026-05-05T18:34:00Z</dcterms:created>
  <dcterms:modified xsi:type="dcterms:W3CDTF">2026-05-05T18:49:00Z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0x010100AC72707DE72E4F4A86C5039D6ABB2258</vt:lpwstr>
  </property>
  <property fmtid="{D5CDD505-2E9C-101B-9397-08002B2CF9AE}" pid="3" name="Order">
    <vt:r8>297400</vt:r8>
  </property>
  <property fmtid="{D5CDD505-2E9C-101B-9397-08002B2CF9AE}" pid="4" name="MediaServiceImageTags">
    <vt:lpwstr/>
  </property>
</Properties>
</file>